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EE1E9" w14:textId="503CAF96" w:rsidR="005B7B7C" w:rsidRPr="005B7B7C" w:rsidRDefault="005B7B7C" w:rsidP="00346B19">
      <w:pPr>
        <w:keepNext/>
        <w:keepLines/>
        <w:spacing w:after="0"/>
        <w:outlineLvl w:val="0"/>
        <w:rPr>
          <w:rFonts w:ascii="Segoe UI" w:eastAsia="Segoe UI" w:hAnsi="Segoe UI" w:cs="Segoe UI"/>
          <w:b/>
          <w:noProof/>
          <w:color w:val="000000"/>
          <w:kern w:val="0"/>
          <w:sz w:val="44"/>
          <w:lang w:val="id-ID"/>
          <w14:ligatures w14:val="none"/>
        </w:rPr>
      </w:pPr>
    </w:p>
    <w:p w14:paraId="6E6D7139" w14:textId="77777777" w:rsidR="005B7B7C" w:rsidRPr="005B7B7C" w:rsidRDefault="005B7B7C" w:rsidP="005B7B7C">
      <w:pPr>
        <w:jc w:val="center"/>
        <w:rPr>
          <w:rFonts w:ascii="Segoe UI" w:eastAsia="Segoe UI" w:hAnsi="Segoe UI" w:cs="Segoe UI"/>
          <w:b/>
          <w:noProof/>
          <w:color w:val="000000"/>
          <w:kern w:val="0"/>
          <w:sz w:val="36"/>
          <w:lang w:val="id-ID"/>
          <w14:ligatures w14:val="none"/>
        </w:rPr>
      </w:pPr>
    </w:p>
    <w:p w14:paraId="779D7FC8" w14:textId="77777777" w:rsidR="005B7B7C" w:rsidRPr="005B7B7C" w:rsidRDefault="005B7B7C" w:rsidP="005B7B7C">
      <w:pPr>
        <w:jc w:val="center"/>
        <w:rPr>
          <w:rFonts w:ascii="Segoe UI" w:eastAsia="Segoe UI" w:hAnsi="Segoe UI" w:cs="Segoe UI"/>
          <w:b/>
          <w:noProof/>
          <w:color w:val="000000"/>
          <w:kern w:val="0"/>
          <w:sz w:val="36"/>
          <w:lang w:val="id-ID"/>
          <w14:ligatures w14:val="none"/>
        </w:rPr>
      </w:pPr>
      <w:r w:rsidRPr="005B7B7C">
        <w:rPr>
          <w:rFonts w:ascii="Segoe UI" w:eastAsia="Segoe UI" w:hAnsi="Segoe UI" w:cs="Segoe UI"/>
          <w:b/>
          <w:noProof/>
          <w:color w:val="000000"/>
          <w:kern w:val="0"/>
          <w:sz w:val="36"/>
          <w:lang w:val="id-ID"/>
          <w14:ligatures w14:val="none"/>
        </w:rPr>
        <w:t>RANCANGAN PEMBELAJARAN SEMESTER</w:t>
      </w:r>
    </w:p>
    <w:p w14:paraId="703C0108" w14:textId="77777777" w:rsidR="005B7B7C" w:rsidRPr="005B7B7C" w:rsidRDefault="005B7B7C" w:rsidP="005B7B7C">
      <w:pPr>
        <w:jc w:val="center"/>
        <w:rPr>
          <w:rFonts w:ascii="Segoe UI" w:eastAsia="Segoe UI" w:hAnsi="Segoe UI" w:cs="Segoe UI"/>
          <w:b/>
          <w:noProof/>
          <w:color w:val="000000"/>
          <w:kern w:val="0"/>
          <w:sz w:val="36"/>
          <w:lang w:val="id-ID"/>
          <w14:ligatures w14:val="none"/>
        </w:rPr>
      </w:pPr>
      <w:r w:rsidRPr="005B7B7C">
        <w:rPr>
          <w:rFonts w:ascii="Segoe UI" w:eastAsia="Segoe UI" w:hAnsi="Segoe UI" w:cs="Segoe UI"/>
          <w:b/>
          <w:noProof/>
          <w:color w:val="000000"/>
          <w:kern w:val="0"/>
          <w:sz w:val="36"/>
          <w:lang w:val="id-ID"/>
          <w14:ligatures w14:val="none"/>
        </w:rPr>
        <w:t>(RPS)</w:t>
      </w:r>
    </w:p>
    <w:p w14:paraId="490086F8" w14:textId="77777777" w:rsidR="005B7B7C" w:rsidRPr="005B7B7C" w:rsidRDefault="005B7B7C" w:rsidP="005B7B7C">
      <w:pPr>
        <w:jc w:val="center"/>
        <w:rPr>
          <w:rFonts w:ascii="Segoe UI" w:eastAsia="Segoe UI" w:hAnsi="Segoe UI" w:cs="Segoe UI"/>
          <w:b/>
          <w:noProof/>
          <w:color w:val="000000"/>
          <w:kern w:val="0"/>
          <w:sz w:val="36"/>
          <w:lang w:val="id-ID"/>
          <w14:ligatures w14:val="none"/>
        </w:rPr>
      </w:pPr>
    </w:p>
    <w:p w14:paraId="3446A3B3" w14:textId="77777777" w:rsidR="005B7B7C" w:rsidRPr="005B7B7C" w:rsidRDefault="005B7B7C" w:rsidP="005B7B7C">
      <w:pPr>
        <w:jc w:val="center"/>
        <w:rPr>
          <w:rFonts w:ascii="Tahoma" w:eastAsia="Segoe UI" w:hAnsi="Tahoma" w:cs="Tahoma"/>
          <w:noProof/>
          <w:color w:val="000000"/>
          <w:kern w:val="0"/>
          <w:sz w:val="24"/>
          <w:lang w:val="id-ID"/>
          <w14:ligatures w14:val="none"/>
        </w:rPr>
      </w:pPr>
      <w:r w:rsidRPr="005B7B7C">
        <w:rPr>
          <w:rFonts w:ascii="Segoe UI" w:eastAsia="Segoe UI" w:hAnsi="Segoe UI" w:cs="Segoe UI"/>
          <w:noProof/>
          <w:color w:val="000000"/>
          <w:kern w:val="0"/>
          <w:sz w:val="24"/>
          <w:lang w:val="id-ID"/>
          <w14:ligatures w14:val="none"/>
        </w:rPr>
        <w:drawing>
          <wp:inline distT="0" distB="0" distL="0" distR="0" wp14:anchorId="4A538F40" wp14:editId="02AB59AE">
            <wp:extent cx="888558" cy="1105544"/>
            <wp:effectExtent l="0" t="0" r="6985" b="0"/>
            <wp:docPr id="2416" name="Picture 2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6" name="Picture 241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558" cy="110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2C812" w14:textId="77777777" w:rsidR="005B7B7C" w:rsidRPr="005B7B7C" w:rsidRDefault="005B7B7C" w:rsidP="005B7B7C">
      <w:pPr>
        <w:rPr>
          <w:rFonts w:ascii="Tahoma" w:eastAsia="Segoe UI" w:hAnsi="Tahoma" w:cs="Tahoma"/>
          <w:noProof/>
          <w:color w:val="000000"/>
          <w:kern w:val="0"/>
          <w:sz w:val="24"/>
          <w:lang w:val="id-ID"/>
          <w14:ligatures w14:val="none"/>
        </w:rPr>
      </w:pPr>
    </w:p>
    <w:p w14:paraId="26C21D4D" w14:textId="4EA76EBE" w:rsidR="005B7B7C" w:rsidRPr="005B7B7C" w:rsidRDefault="00DA49AA" w:rsidP="005B7B7C">
      <w:pPr>
        <w:rPr>
          <w:rFonts w:ascii="Tahoma" w:eastAsia="Segoe UI" w:hAnsi="Tahoma" w:cs="Tahoma"/>
          <w:noProof/>
          <w:color w:val="000000"/>
          <w:kern w:val="0"/>
          <w:sz w:val="24"/>
          <w:lang w:val="id-ID"/>
          <w14:ligatures w14:val="none"/>
        </w:rPr>
      </w:pPr>
      <w:r w:rsidRPr="005B7B7C">
        <w:rPr>
          <w:rFonts w:ascii="Tahoma" w:eastAsia="Segoe UI" w:hAnsi="Tahoma" w:cs="Tahoma"/>
          <w:noProof/>
          <w:color w:val="000000"/>
          <w:kern w:val="0"/>
          <w:sz w:val="24"/>
          <w:lang w:val="id-ID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C0A02" wp14:editId="2DEE7794">
                <wp:simplePos x="0" y="0"/>
                <wp:positionH relativeFrom="margin">
                  <wp:align>right</wp:align>
                </wp:positionH>
                <wp:positionV relativeFrom="paragraph">
                  <wp:posOffset>291465</wp:posOffset>
                </wp:positionV>
                <wp:extent cx="5645150" cy="1111250"/>
                <wp:effectExtent l="0" t="0" r="12700" b="127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0" cy="1111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6B084" id="Rectangle 23" o:spid="_x0000_s1026" style="position:absolute;margin-left:393.3pt;margin-top:22.95pt;width:444.5pt;height:8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KnEXQIAAMQEAAAOAAAAZHJzL2Uyb0RvYy54bWysVE1v2zAMvQ/YfxB0X50ETrsFdYogRYcB&#10;RVugHXpmZCkWoK9RSpzu14+Snabrdhrmg0KK1CP19JjLq4M1bC8xau8aPj2bcCad8K1224Z/f7r5&#10;9JmzmMC1YLyTDX+RkV8tP3647MNCznznTSuREYiLiz40vEspLKoqik5aiGc+SEdB5dFCIhe3VYvQ&#10;E7o11WwyOa96j21AL2SMtHs9BPmy4CslRbpXKsrETMOpt1RWLOsmr9XyEhZbhNBpMbYB/9CFBe2o&#10;6CvUNSRgO9R/QFkt0Eev0pnwtvJKaSHLHeg208m72zx2EGS5C5ETwytN8f/Birv9Y3hAoqEPcRHJ&#10;zLc4KLT5l/pjh0LWyytZ8pCYoM35eT2fzolTQbEpfTNyCKc6HQ8Y01fpLctGw5Feo5AE+9uYhtRj&#10;Sq7m/I02pryIcawn1NnFJBcAEoYykMi0oW14dFvOwGxJcSJhgYze6DYfz0ARt5u1QbYHevW6vpit&#10;6yGpg1YOu/MJfWO7Y3pp/Tec3Nw1xG44UkKDYKxOpFqjbcM/Z6AjknG5vCy6G694ojVbG9++PCBD&#10;PwgxBnGjqcgtxPQASMqj69I0pXtalPHEgR8tzjqPP/+2n/NJEBTlrCclEz8/doCSM/PNkVS+TOs6&#10;S7849fxiRg6+jWzeRtzOrj3RNqW5DaKYOT+Zo6nQ22caulWuSiFwgmoPLzE66zRMGI2tkKtVSSO5&#10;B0i37jGIDJ55yvQ+HZ4BwyiQRNq680fVw+KdTobcQSmrXfJKFxGdeKUXzA6NSnnLcazzLL71S9bp&#10;z2f5CwAA//8DAFBLAwQUAAYACAAAACEAmpWmxN4AAAAHAQAADwAAAGRycy9kb3ducmV2LnhtbEyP&#10;wU7DMBBE70j8g7VIXBB1GgpKQpwKURDlBqVSr268jQPxOoqdNvw9ywmOOzOaeVsuJ9eJIw6h9aRg&#10;PktAINXetNQo2H48X2cgQtRkdOcJFXxjgGV1flbqwvgTveNxExvBJRQKrcDG2BdShtqi02HmeyT2&#10;Dn5wOvI5NNIM+sTlrpNpktxJp1viBat7fLRYf21Gp+CFVrvVzeFqtK+fu8Xb0zzdpmun1OXF9HAP&#10;IuIU/8Lwi8/oUDHT3o9kgugU8CNRweI2B8FuluUs7BWkaZKDrEr5n7/6AQAA//8DAFBLAQItABQA&#10;BgAIAAAAIQC2gziS/gAAAOEBAAATAAAAAAAAAAAAAAAAAAAAAABbQ29udGVudF9UeXBlc10ueG1s&#10;UEsBAi0AFAAGAAgAAAAhADj9If/WAAAAlAEAAAsAAAAAAAAAAAAAAAAALwEAAF9yZWxzLy5yZWxz&#10;UEsBAi0AFAAGAAgAAAAhALYUqcRdAgAAxAQAAA4AAAAAAAAAAAAAAAAALgIAAGRycy9lMm9Eb2Mu&#10;eG1sUEsBAi0AFAAGAAgAAAAhAJqVpsTeAAAABwEAAA8AAAAAAAAAAAAAAAAAtwQAAGRycy9kb3du&#10;cmV2LnhtbFBLBQYAAAAABAAEAPMAAADCBQAAAAA=&#10;" filled="f" strokecolor="#2f528f" strokeweight="1pt">
                <w10:wrap anchorx="margin"/>
              </v:rect>
            </w:pict>
          </mc:Fallback>
        </mc:AlternateContent>
      </w:r>
    </w:p>
    <w:p w14:paraId="7FEAE6BD" w14:textId="0473198A" w:rsidR="005B7B7C" w:rsidRPr="005B7B7C" w:rsidRDefault="005B7B7C" w:rsidP="00DA49AA">
      <w:pPr>
        <w:tabs>
          <w:tab w:val="left" w:pos="3119"/>
        </w:tabs>
        <w:spacing w:after="0" w:line="240" w:lineRule="auto"/>
        <w:ind w:left="426"/>
        <w:rPr>
          <w:rFonts w:ascii="Segoe UI" w:eastAsia="Segoe UI" w:hAnsi="Segoe UI" w:cs="Segoe UI"/>
          <w:b/>
          <w:noProof/>
          <w:color w:val="000000"/>
          <w:kern w:val="0"/>
          <w:sz w:val="32"/>
          <w:lang w:val="id-ID"/>
          <w14:ligatures w14:val="none"/>
        </w:rPr>
      </w:pPr>
      <w:r w:rsidRPr="005B7B7C">
        <w:rPr>
          <w:rFonts w:ascii="Segoe UI" w:eastAsia="Segoe UI" w:hAnsi="Segoe UI" w:cs="Segoe UI"/>
          <w:b/>
          <w:noProof/>
          <w:color w:val="000000"/>
          <w:kern w:val="0"/>
          <w:sz w:val="32"/>
          <w:lang w:val="id-ID"/>
          <w14:ligatures w14:val="none"/>
        </w:rPr>
        <w:t>Mata Kuliah</w:t>
      </w:r>
      <w:r w:rsidRPr="005B7B7C">
        <w:rPr>
          <w:rFonts w:ascii="Segoe UI" w:eastAsia="Segoe UI" w:hAnsi="Segoe UI" w:cs="Segoe UI"/>
          <w:b/>
          <w:noProof/>
          <w:color w:val="000000"/>
          <w:kern w:val="0"/>
          <w:sz w:val="32"/>
          <w:lang w:val="id-ID"/>
          <w14:ligatures w14:val="none"/>
        </w:rPr>
        <w:tab/>
        <w:t>:</w:t>
      </w:r>
      <w:r w:rsidR="00D91798">
        <w:rPr>
          <w:rFonts w:ascii="Segoe UI" w:eastAsia="Segoe UI" w:hAnsi="Segoe UI" w:cs="Segoe UI"/>
          <w:b/>
          <w:noProof/>
          <w:color w:val="000000"/>
          <w:kern w:val="0"/>
          <w:sz w:val="32"/>
          <w:lang w:val="id-ID"/>
          <w14:ligatures w14:val="none"/>
        </w:rPr>
        <w:t xml:space="preserve"> M</w:t>
      </w:r>
      <w:r w:rsidR="00DA49AA">
        <w:rPr>
          <w:rFonts w:ascii="Segoe UI" w:eastAsia="Segoe UI" w:hAnsi="Segoe UI" w:cs="Segoe UI"/>
          <w:b/>
          <w:noProof/>
          <w:color w:val="000000"/>
          <w:kern w:val="0"/>
          <w:sz w:val="32"/>
          <w:lang w:val="id-ID"/>
          <w14:ligatures w14:val="none"/>
        </w:rPr>
        <w:t xml:space="preserve">anajemen lembaga pendidikan islam </w:t>
      </w:r>
    </w:p>
    <w:p w14:paraId="71A2E3B5" w14:textId="464C0E3E" w:rsidR="005B7B7C" w:rsidRPr="005B7B7C" w:rsidRDefault="005B7B7C" w:rsidP="00DA49AA">
      <w:pPr>
        <w:tabs>
          <w:tab w:val="left" w:pos="3119"/>
        </w:tabs>
        <w:spacing w:after="0" w:line="240" w:lineRule="auto"/>
        <w:ind w:left="426"/>
        <w:rPr>
          <w:rFonts w:ascii="Segoe UI" w:eastAsia="Segoe UI" w:hAnsi="Segoe UI" w:cs="Segoe UI"/>
          <w:b/>
          <w:noProof/>
          <w:color w:val="000000"/>
          <w:kern w:val="0"/>
          <w:sz w:val="32"/>
          <w:lang w:val="id-ID"/>
          <w14:ligatures w14:val="none"/>
        </w:rPr>
      </w:pPr>
      <w:r w:rsidRPr="005B7B7C">
        <w:rPr>
          <w:rFonts w:ascii="Segoe UI" w:eastAsia="Segoe UI" w:hAnsi="Segoe UI" w:cs="Segoe UI"/>
          <w:b/>
          <w:noProof/>
          <w:color w:val="000000"/>
          <w:kern w:val="0"/>
          <w:sz w:val="32"/>
          <w:lang w:val="id-ID"/>
          <w14:ligatures w14:val="none"/>
        </w:rPr>
        <w:t>Kode Mata Kuliah</w:t>
      </w:r>
      <w:r w:rsidRPr="005B7B7C">
        <w:rPr>
          <w:rFonts w:ascii="Segoe UI" w:eastAsia="Segoe UI" w:hAnsi="Segoe UI" w:cs="Segoe UI"/>
          <w:b/>
          <w:noProof/>
          <w:color w:val="000000"/>
          <w:kern w:val="0"/>
          <w:sz w:val="32"/>
          <w:lang w:val="id-ID"/>
          <w14:ligatures w14:val="none"/>
        </w:rPr>
        <w:tab/>
        <w:t>:</w:t>
      </w:r>
      <w:r w:rsidR="00D91798">
        <w:rPr>
          <w:rFonts w:ascii="Segoe UI" w:eastAsia="Segoe UI" w:hAnsi="Segoe UI" w:cs="Segoe UI"/>
          <w:b/>
          <w:noProof/>
          <w:color w:val="000000"/>
          <w:kern w:val="0"/>
          <w:sz w:val="32"/>
          <w:lang w:val="id-ID"/>
          <w14:ligatures w14:val="none"/>
        </w:rPr>
        <w:t xml:space="preserve"> </w:t>
      </w:r>
      <w:r w:rsidR="00DA49AA">
        <w:rPr>
          <w:rFonts w:ascii="Segoe UI" w:eastAsia="Segoe UI" w:hAnsi="Segoe UI" w:cs="Segoe UI"/>
          <w:b/>
          <w:noProof/>
          <w:color w:val="000000"/>
          <w:kern w:val="0"/>
          <w:sz w:val="32"/>
          <w:lang w:val="id-ID"/>
          <w14:ligatures w14:val="none"/>
        </w:rPr>
        <w:t>MPI 302</w:t>
      </w:r>
    </w:p>
    <w:p w14:paraId="11068B1F" w14:textId="4BF80488" w:rsidR="005B7B7C" w:rsidRPr="005B7B7C" w:rsidRDefault="005B7B7C" w:rsidP="00DA49AA">
      <w:pPr>
        <w:tabs>
          <w:tab w:val="left" w:pos="3119"/>
        </w:tabs>
        <w:spacing w:after="0" w:line="240" w:lineRule="auto"/>
        <w:ind w:left="426"/>
        <w:rPr>
          <w:rFonts w:ascii="Segoe UI" w:eastAsia="Segoe UI" w:hAnsi="Segoe UI" w:cs="Segoe UI"/>
          <w:b/>
          <w:noProof/>
          <w:color w:val="000000"/>
          <w:kern w:val="0"/>
          <w:sz w:val="32"/>
          <w:lang w:val="id-ID"/>
          <w14:ligatures w14:val="none"/>
        </w:rPr>
      </w:pPr>
      <w:r w:rsidRPr="005B7B7C">
        <w:rPr>
          <w:rFonts w:ascii="Segoe UI" w:eastAsia="Segoe UI" w:hAnsi="Segoe UI" w:cs="Segoe UI"/>
          <w:b/>
          <w:noProof/>
          <w:color w:val="000000"/>
          <w:kern w:val="0"/>
          <w:sz w:val="32"/>
          <w:lang w:val="id-ID"/>
          <w14:ligatures w14:val="none"/>
        </w:rPr>
        <w:t>Program Studi</w:t>
      </w:r>
      <w:r w:rsidRPr="005B7B7C">
        <w:rPr>
          <w:rFonts w:ascii="Segoe UI" w:eastAsia="Segoe UI" w:hAnsi="Segoe UI" w:cs="Segoe UI"/>
          <w:b/>
          <w:noProof/>
          <w:color w:val="000000"/>
          <w:kern w:val="0"/>
          <w:sz w:val="32"/>
          <w:lang w:val="id-ID"/>
          <w14:ligatures w14:val="none"/>
        </w:rPr>
        <w:tab/>
        <w:t>:</w:t>
      </w:r>
      <w:r w:rsidR="00D91798">
        <w:rPr>
          <w:rFonts w:ascii="Segoe UI" w:eastAsia="Segoe UI" w:hAnsi="Segoe UI" w:cs="Segoe UI"/>
          <w:b/>
          <w:noProof/>
          <w:color w:val="000000"/>
          <w:kern w:val="0"/>
          <w:sz w:val="32"/>
          <w:lang w:val="id-ID"/>
          <w14:ligatures w14:val="none"/>
        </w:rPr>
        <w:t xml:space="preserve"> </w:t>
      </w:r>
      <w:r w:rsidR="00346B19">
        <w:rPr>
          <w:rFonts w:ascii="Segoe UI" w:eastAsia="Segoe UI" w:hAnsi="Segoe UI" w:cs="Segoe UI"/>
          <w:b/>
          <w:noProof/>
          <w:color w:val="000000"/>
          <w:kern w:val="0"/>
          <w:sz w:val="32"/>
          <w:lang w:val="id-ID"/>
          <w14:ligatures w14:val="none"/>
        </w:rPr>
        <w:t>M</w:t>
      </w:r>
      <w:r w:rsidR="00DA49AA">
        <w:rPr>
          <w:rFonts w:ascii="Segoe UI" w:eastAsia="Segoe UI" w:hAnsi="Segoe UI" w:cs="Segoe UI"/>
          <w:b/>
          <w:noProof/>
          <w:color w:val="000000"/>
          <w:kern w:val="0"/>
          <w:sz w:val="32"/>
          <w:lang w:val="id-ID"/>
          <w14:ligatures w14:val="none"/>
        </w:rPr>
        <w:t xml:space="preserve">anajemen Pendidikan Islam </w:t>
      </w:r>
    </w:p>
    <w:p w14:paraId="4313DB2F" w14:textId="77777777" w:rsidR="005B7B7C" w:rsidRPr="005B7B7C" w:rsidRDefault="005B7B7C" w:rsidP="005B7B7C">
      <w:pPr>
        <w:rPr>
          <w:rFonts w:ascii="Tahoma" w:eastAsia="Segoe UI" w:hAnsi="Tahoma" w:cs="Tahoma"/>
          <w:noProof/>
          <w:color w:val="000000"/>
          <w:kern w:val="0"/>
          <w:sz w:val="24"/>
          <w:lang w:val="id-ID"/>
          <w14:ligatures w14:val="none"/>
        </w:rPr>
      </w:pPr>
    </w:p>
    <w:p w14:paraId="6BCC7961" w14:textId="77777777" w:rsidR="005B7B7C" w:rsidRPr="005B7B7C" w:rsidRDefault="005B7B7C" w:rsidP="005B7B7C">
      <w:pPr>
        <w:jc w:val="center"/>
        <w:rPr>
          <w:rFonts w:ascii="Segoe UI" w:eastAsia="Segoe UI" w:hAnsi="Segoe UI" w:cs="Segoe UI"/>
          <w:b/>
          <w:noProof/>
          <w:color w:val="000000"/>
          <w:kern w:val="0"/>
          <w:sz w:val="32"/>
          <w:lang w:val="id-ID"/>
          <w14:ligatures w14:val="none"/>
        </w:rPr>
      </w:pPr>
    </w:p>
    <w:p w14:paraId="1E59803E" w14:textId="77777777" w:rsidR="005B7B7C" w:rsidRPr="005B7B7C" w:rsidRDefault="005B7B7C" w:rsidP="005B7B7C">
      <w:pPr>
        <w:jc w:val="center"/>
        <w:rPr>
          <w:rFonts w:ascii="Segoe UI" w:eastAsia="Segoe UI" w:hAnsi="Segoe UI" w:cs="Segoe UI"/>
          <w:noProof/>
          <w:color w:val="000000"/>
          <w:kern w:val="0"/>
          <w:sz w:val="24"/>
          <w:lang w:val="id-ID"/>
          <w14:ligatures w14:val="none"/>
        </w:rPr>
      </w:pPr>
      <w:r w:rsidRPr="005B7B7C">
        <w:rPr>
          <w:rFonts w:ascii="Segoe UI" w:eastAsia="Segoe UI" w:hAnsi="Segoe UI" w:cs="Segoe UI"/>
          <w:b/>
          <w:noProof/>
          <w:color w:val="000000"/>
          <w:kern w:val="0"/>
          <w:sz w:val="32"/>
          <w:lang w:val="id-ID"/>
          <w14:ligatures w14:val="none"/>
        </w:rPr>
        <w:t>Penyusun/Tim Penyusun:</w:t>
      </w:r>
    </w:p>
    <w:p w14:paraId="6A9983B1" w14:textId="77777777" w:rsidR="005B7B7C" w:rsidRPr="005B7B7C" w:rsidRDefault="005B7B7C" w:rsidP="005B7B7C">
      <w:pPr>
        <w:jc w:val="center"/>
        <w:rPr>
          <w:rFonts w:ascii="Tahoma" w:eastAsia="Segoe UI" w:hAnsi="Tahoma" w:cs="Tahoma"/>
          <w:noProof/>
          <w:color w:val="000000"/>
          <w:kern w:val="0"/>
          <w:sz w:val="24"/>
          <w:lang w:val="id-ID"/>
          <w14:ligatures w14:val="none"/>
        </w:rPr>
      </w:pPr>
    </w:p>
    <w:p w14:paraId="1E5E0DD8" w14:textId="77777777" w:rsidR="005B7B7C" w:rsidRPr="005B7B7C" w:rsidRDefault="005B7B7C" w:rsidP="005B7B7C">
      <w:pPr>
        <w:jc w:val="center"/>
        <w:rPr>
          <w:rFonts w:ascii="Tahoma" w:eastAsia="Segoe UI" w:hAnsi="Tahoma" w:cs="Tahoma"/>
          <w:noProof/>
          <w:color w:val="000000"/>
          <w:kern w:val="0"/>
          <w:sz w:val="24"/>
          <w:lang w:val="id-ID"/>
          <w14:ligatures w14:val="none"/>
        </w:rPr>
      </w:pPr>
      <w:r w:rsidRPr="005B7B7C">
        <w:rPr>
          <w:rFonts w:ascii="Tahoma" w:eastAsia="Segoe UI" w:hAnsi="Tahoma" w:cs="Tahoma"/>
          <w:noProof/>
          <w:color w:val="000000"/>
          <w:kern w:val="0"/>
          <w:sz w:val="24"/>
          <w:lang w:val="id-ID"/>
          <w14:ligatures w14:val="none"/>
        </w:rPr>
        <w:t>__________________________________</w:t>
      </w:r>
    </w:p>
    <w:p w14:paraId="1945EA91" w14:textId="77777777" w:rsidR="005B7B7C" w:rsidRPr="005B7B7C" w:rsidRDefault="005B7B7C" w:rsidP="005B7B7C">
      <w:pPr>
        <w:jc w:val="center"/>
        <w:rPr>
          <w:rFonts w:ascii="Tahoma" w:eastAsia="Segoe UI" w:hAnsi="Tahoma" w:cs="Tahoma"/>
          <w:noProof/>
          <w:color w:val="000000"/>
          <w:kern w:val="0"/>
          <w:sz w:val="24"/>
          <w:lang w:val="id-ID"/>
          <w14:ligatures w14:val="none"/>
        </w:rPr>
      </w:pPr>
    </w:p>
    <w:p w14:paraId="2A448103" w14:textId="77777777" w:rsidR="005B7B7C" w:rsidRPr="005B7B7C" w:rsidRDefault="005B7B7C" w:rsidP="005B7B7C">
      <w:pPr>
        <w:jc w:val="center"/>
        <w:rPr>
          <w:rFonts w:ascii="Tahoma" w:eastAsia="Segoe UI" w:hAnsi="Tahoma" w:cs="Tahoma"/>
          <w:noProof/>
          <w:color w:val="000000"/>
          <w:kern w:val="0"/>
          <w:sz w:val="24"/>
          <w:lang w:val="id-ID"/>
          <w14:ligatures w14:val="none"/>
        </w:rPr>
      </w:pPr>
    </w:p>
    <w:p w14:paraId="21161CBE" w14:textId="77777777" w:rsidR="005B7B7C" w:rsidRPr="005B7B7C" w:rsidRDefault="005B7B7C" w:rsidP="005B7B7C">
      <w:pPr>
        <w:jc w:val="center"/>
        <w:rPr>
          <w:rFonts w:ascii="Tahoma" w:eastAsia="Segoe UI" w:hAnsi="Tahoma" w:cs="Tahoma"/>
          <w:noProof/>
          <w:color w:val="000000"/>
          <w:kern w:val="0"/>
          <w:sz w:val="24"/>
          <w:lang w:val="id-ID"/>
          <w14:ligatures w14:val="none"/>
        </w:rPr>
      </w:pPr>
    </w:p>
    <w:p w14:paraId="685977E4" w14:textId="3F6A74CF" w:rsidR="005B7B7C" w:rsidRPr="005B7B7C" w:rsidRDefault="005B7B7C" w:rsidP="005B7B7C">
      <w:pPr>
        <w:jc w:val="center"/>
        <w:rPr>
          <w:rFonts w:ascii="Segoe UI" w:eastAsia="Segoe UI" w:hAnsi="Segoe UI" w:cs="Segoe UI"/>
          <w:b/>
          <w:noProof/>
          <w:color w:val="000000"/>
          <w:kern w:val="0"/>
          <w:sz w:val="24"/>
          <w:lang w:val="id-ID"/>
          <w14:ligatures w14:val="none"/>
        </w:rPr>
      </w:pPr>
      <w:r w:rsidRPr="005B7B7C">
        <w:rPr>
          <w:rFonts w:ascii="Segoe UI" w:eastAsia="Segoe UI" w:hAnsi="Segoe UI" w:cs="Segoe UI"/>
          <w:b/>
          <w:noProof/>
          <w:color w:val="000000"/>
          <w:kern w:val="0"/>
          <w:sz w:val="24"/>
          <w:lang w:val="id-ID"/>
          <w14:ligatures w14:val="none"/>
        </w:rPr>
        <w:t>F</w:t>
      </w:r>
      <w:r w:rsidR="00DA49AA">
        <w:rPr>
          <w:rFonts w:ascii="Segoe UI" w:eastAsia="Segoe UI" w:hAnsi="Segoe UI" w:cs="Segoe UI"/>
          <w:b/>
          <w:noProof/>
          <w:color w:val="000000"/>
          <w:kern w:val="0"/>
          <w:sz w:val="24"/>
          <w:lang w:val="id-ID"/>
          <w14:ligatures w14:val="none"/>
        </w:rPr>
        <w:t>AKULTAS ILMU TARBIYAH</w:t>
      </w:r>
    </w:p>
    <w:p w14:paraId="4B5961FC" w14:textId="77777777" w:rsidR="005B7B7C" w:rsidRPr="005B7B7C" w:rsidRDefault="005B7B7C" w:rsidP="005B7B7C">
      <w:pPr>
        <w:jc w:val="center"/>
        <w:rPr>
          <w:rFonts w:ascii="Segoe UI" w:eastAsia="Segoe UI" w:hAnsi="Segoe UI" w:cs="Segoe UI"/>
          <w:b/>
          <w:noProof/>
          <w:color w:val="000000"/>
          <w:kern w:val="0"/>
          <w:sz w:val="24"/>
          <w:lang w:val="id-ID"/>
          <w14:ligatures w14:val="none"/>
        </w:rPr>
      </w:pPr>
      <w:r w:rsidRPr="005B7B7C">
        <w:rPr>
          <w:rFonts w:ascii="Segoe UI" w:eastAsia="Segoe UI" w:hAnsi="Segoe UI" w:cs="Segoe UI"/>
          <w:b/>
          <w:noProof/>
          <w:color w:val="000000"/>
          <w:kern w:val="0"/>
          <w:sz w:val="24"/>
          <w:lang w:val="id-ID"/>
          <w14:ligatures w14:val="none"/>
        </w:rPr>
        <w:t>UNIVERSITAS ISLAM NEGERI  RADEN MAS SAID</w:t>
      </w:r>
    </w:p>
    <w:p w14:paraId="3F10D990" w14:textId="77777777" w:rsidR="005B7B7C" w:rsidRPr="005B7B7C" w:rsidRDefault="005B7B7C" w:rsidP="005B7B7C">
      <w:pPr>
        <w:jc w:val="center"/>
        <w:rPr>
          <w:rFonts w:ascii="Segoe UI" w:eastAsia="Segoe UI" w:hAnsi="Segoe UI" w:cs="Segoe UI"/>
          <w:noProof/>
          <w:color w:val="000000"/>
          <w:kern w:val="0"/>
          <w:sz w:val="24"/>
          <w:lang w:val="id-ID"/>
          <w14:ligatures w14:val="none"/>
        </w:rPr>
      </w:pPr>
      <w:r w:rsidRPr="005B7B7C">
        <w:rPr>
          <w:rFonts w:ascii="Segoe UI" w:eastAsia="Segoe UI" w:hAnsi="Segoe UI" w:cs="Segoe UI"/>
          <w:b/>
          <w:noProof/>
          <w:color w:val="000000"/>
          <w:kern w:val="0"/>
          <w:sz w:val="24"/>
          <w:lang w:val="id-ID"/>
          <w14:ligatures w14:val="none"/>
        </w:rPr>
        <w:t>SURAKARTA</w:t>
      </w:r>
    </w:p>
    <w:p w14:paraId="04773B10" w14:textId="77777777" w:rsidR="005B7B7C" w:rsidRPr="005B7B7C" w:rsidRDefault="005B7B7C" w:rsidP="005B7B7C">
      <w:pPr>
        <w:jc w:val="center"/>
        <w:rPr>
          <w:rFonts w:ascii="Segoe UI" w:eastAsia="Segoe UI" w:hAnsi="Segoe UI" w:cs="Segoe UI"/>
          <w:b/>
          <w:noProof/>
          <w:color w:val="000000"/>
          <w:kern w:val="0"/>
          <w:sz w:val="24"/>
          <w:lang w:val="id-ID"/>
          <w14:ligatures w14:val="none"/>
        </w:rPr>
        <w:sectPr w:rsidR="005B7B7C" w:rsidRPr="005B7B7C" w:rsidSect="005B7B7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534" w:right="1065" w:bottom="1483" w:left="1702" w:header="694" w:footer="725" w:gutter="0"/>
          <w:pgNumType w:start="1"/>
          <w:cols w:space="720"/>
          <w:docGrid w:linePitch="326"/>
        </w:sectPr>
      </w:pPr>
      <w:r w:rsidRPr="005B7B7C">
        <w:rPr>
          <w:rFonts w:ascii="Segoe UI" w:eastAsia="Segoe UI" w:hAnsi="Segoe UI" w:cs="Segoe UI"/>
          <w:b/>
          <w:noProof/>
          <w:color w:val="000000"/>
          <w:kern w:val="0"/>
          <w:sz w:val="24"/>
          <w:lang w:val="id-ID"/>
          <w14:ligatures w14:val="none"/>
        </w:rPr>
        <w:t>2024</w:t>
      </w:r>
    </w:p>
    <w:tbl>
      <w:tblPr>
        <w:tblW w:w="14459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692"/>
        <w:gridCol w:w="1422"/>
        <w:gridCol w:w="279"/>
        <w:gridCol w:w="288"/>
        <w:gridCol w:w="212"/>
        <w:gridCol w:w="780"/>
        <w:gridCol w:w="547"/>
        <w:gridCol w:w="232"/>
        <w:gridCol w:w="72"/>
        <w:gridCol w:w="708"/>
        <w:gridCol w:w="779"/>
        <w:gridCol w:w="283"/>
        <w:gridCol w:w="71"/>
        <w:gridCol w:w="426"/>
        <w:gridCol w:w="689"/>
        <w:gridCol w:w="91"/>
        <w:gridCol w:w="429"/>
        <w:gridCol w:w="350"/>
        <w:gridCol w:w="780"/>
        <w:gridCol w:w="779"/>
        <w:gridCol w:w="780"/>
        <w:gridCol w:w="770"/>
      </w:tblGrid>
      <w:tr w:rsidR="005B7B7C" w:rsidRPr="005B7B7C" w14:paraId="03B9F41C" w14:textId="77777777" w:rsidTr="00E27D72">
        <w:trPr>
          <w:trHeight w:val="1540"/>
          <w:jc w:val="center"/>
        </w:trPr>
        <w:tc>
          <w:tcPr>
            <w:tcW w:w="3692" w:type="dxa"/>
            <w:vMerge w:val="restart"/>
            <w:shd w:val="clear" w:color="auto" w:fill="auto"/>
            <w:noWrap/>
            <w:hideMark/>
          </w:tcPr>
          <w:p w14:paraId="6D218ECE" w14:textId="77777777" w:rsidR="005B7B7C" w:rsidRPr="005B7B7C" w:rsidRDefault="005B7B7C" w:rsidP="005B7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lastRenderedPageBreak/>
              <w:t xml:space="preserve"> </w:t>
            </w:r>
            <w:r w:rsidRPr="005B7B7C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br/>
            </w:r>
            <w:r w:rsidRPr="005B7B7C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drawing>
                <wp:inline distT="0" distB="0" distL="0" distR="0" wp14:anchorId="123DB2DE" wp14:editId="6403A079">
                  <wp:extent cx="790279" cy="117133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600" cy="1186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B7B7C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 </w:t>
            </w:r>
          </w:p>
        </w:tc>
        <w:tc>
          <w:tcPr>
            <w:tcW w:w="10767" w:type="dxa"/>
            <w:gridSpan w:val="21"/>
            <w:shd w:val="clear" w:color="auto" w:fill="auto"/>
            <w:hideMark/>
          </w:tcPr>
          <w:p w14:paraId="3B70654E" w14:textId="77777777" w:rsidR="005B7B7C" w:rsidRPr="005B7B7C" w:rsidRDefault="005B7B7C" w:rsidP="005B7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sz w:val="32"/>
                <w:szCs w:val="32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br/>
            </w: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sz w:val="32"/>
                <w:szCs w:val="32"/>
                <w:lang w:val="id-ID"/>
                <w14:ligatures w14:val="none"/>
              </w:rPr>
              <w:t>UNIVERSITAS ISLAM NEGERI  RADEN MAS SAID SURAKARTA</w:t>
            </w: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sz w:val="32"/>
                <w:szCs w:val="32"/>
                <w:lang w:val="id-ID"/>
                <w14:ligatures w14:val="none"/>
              </w:rPr>
              <w:br/>
              <w:t>FAKULTAS ILMU TARBIYAH</w:t>
            </w:r>
          </w:p>
          <w:p w14:paraId="61EB2D89" w14:textId="3D1DB0D0" w:rsidR="005B7B7C" w:rsidRPr="005B7B7C" w:rsidRDefault="005B7B7C" w:rsidP="005B7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sz w:val="32"/>
                <w:szCs w:val="32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sz w:val="32"/>
                <w:szCs w:val="32"/>
                <w:lang w:val="id-ID"/>
                <w14:ligatures w14:val="none"/>
              </w:rPr>
              <w:t xml:space="preserve">PROGRAM STUDI </w:t>
            </w:r>
            <w:r w:rsidR="00DA49AA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sz w:val="32"/>
                <w:szCs w:val="32"/>
                <w:lang w:val="id-ID"/>
                <w14:ligatures w14:val="none"/>
              </w:rPr>
              <w:t xml:space="preserve">MANAJEMEN PENDIDIKAN ISLAM </w:t>
            </w:r>
          </w:p>
          <w:p w14:paraId="163ED68F" w14:textId="77777777" w:rsidR="005B7B7C" w:rsidRPr="005B7B7C" w:rsidRDefault="005B7B7C" w:rsidP="005B7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sz w:val="32"/>
                <w:szCs w:val="32"/>
                <w:lang w:val="id-ID"/>
                <w14:ligatures w14:val="none"/>
              </w:rPr>
              <w:br/>
            </w:r>
          </w:p>
        </w:tc>
      </w:tr>
      <w:tr w:rsidR="005B7B7C" w:rsidRPr="005B7B7C" w14:paraId="7580C387" w14:textId="77777777" w:rsidTr="00E27D72">
        <w:trPr>
          <w:trHeight w:val="783"/>
          <w:jc w:val="center"/>
        </w:trPr>
        <w:tc>
          <w:tcPr>
            <w:tcW w:w="3692" w:type="dxa"/>
            <w:vMerge/>
            <w:shd w:val="clear" w:color="auto" w:fill="auto"/>
            <w:noWrap/>
          </w:tcPr>
          <w:p w14:paraId="0FD68694" w14:textId="77777777" w:rsidR="005B7B7C" w:rsidRPr="005B7B7C" w:rsidRDefault="005B7B7C" w:rsidP="005B7B7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10767" w:type="dxa"/>
            <w:gridSpan w:val="21"/>
            <w:shd w:val="clear" w:color="auto" w:fill="auto"/>
            <w:noWrap/>
            <w:vAlign w:val="center"/>
          </w:tcPr>
          <w:p w14:paraId="33F59C48" w14:textId="77777777" w:rsidR="005B7B7C" w:rsidRPr="005B7B7C" w:rsidRDefault="005B7B7C" w:rsidP="005B7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sz w:val="36"/>
                <w:szCs w:val="36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sz w:val="36"/>
                <w:szCs w:val="36"/>
                <w:lang w:val="id-ID"/>
                <w14:ligatures w14:val="none"/>
              </w:rPr>
              <w:t>RENCANA PEMBELAJARAN SEMESTER (RPS)</w:t>
            </w:r>
          </w:p>
          <w:p w14:paraId="707938B1" w14:textId="77777777" w:rsidR="005B7B7C" w:rsidRPr="005B7B7C" w:rsidRDefault="005B7B7C" w:rsidP="005B7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sz w:val="36"/>
                <w:szCs w:val="36"/>
                <w:lang w:val="id-ID"/>
                <w14:ligatures w14:val="none"/>
              </w:rPr>
            </w:pPr>
          </w:p>
        </w:tc>
      </w:tr>
      <w:tr w:rsidR="005B7B7C" w:rsidRPr="005B7B7C" w14:paraId="0D30B15D" w14:textId="77777777" w:rsidTr="00E27D72">
        <w:trPr>
          <w:trHeight w:val="20"/>
          <w:jc w:val="center"/>
        </w:trPr>
        <w:tc>
          <w:tcPr>
            <w:tcW w:w="3692" w:type="dxa"/>
            <w:shd w:val="clear" w:color="auto" w:fill="auto"/>
            <w:noWrap/>
          </w:tcPr>
          <w:p w14:paraId="67D9FB2A" w14:textId="77777777" w:rsidR="005B7B7C" w:rsidRPr="005B7B7C" w:rsidRDefault="005B7B7C" w:rsidP="005B7B7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NAMA MATA KULIAH</w:t>
            </w:r>
          </w:p>
          <w:p w14:paraId="30857478" w14:textId="77777777" w:rsidR="005B7B7C" w:rsidRPr="005B7B7C" w:rsidRDefault="005B7B7C" w:rsidP="005B7B7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1989" w:type="dxa"/>
            <w:gridSpan w:val="3"/>
            <w:shd w:val="clear" w:color="auto" w:fill="auto"/>
            <w:noWrap/>
          </w:tcPr>
          <w:p w14:paraId="0AD1DCE3" w14:textId="77777777" w:rsidR="005B7B7C" w:rsidRPr="005B7B7C" w:rsidRDefault="005B7B7C" w:rsidP="005B7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KODE MK</w:t>
            </w:r>
          </w:p>
        </w:tc>
        <w:tc>
          <w:tcPr>
            <w:tcW w:w="1843" w:type="dxa"/>
            <w:gridSpan w:val="5"/>
            <w:shd w:val="clear" w:color="auto" w:fill="auto"/>
            <w:noWrap/>
          </w:tcPr>
          <w:p w14:paraId="3013BA45" w14:textId="77777777" w:rsidR="005B7B7C" w:rsidRPr="005B7B7C" w:rsidRDefault="005B7B7C" w:rsidP="005B7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Rumpun MK</w:t>
            </w:r>
          </w:p>
        </w:tc>
        <w:tc>
          <w:tcPr>
            <w:tcW w:w="1770" w:type="dxa"/>
            <w:gridSpan w:val="3"/>
            <w:shd w:val="clear" w:color="auto" w:fill="auto"/>
          </w:tcPr>
          <w:p w14:paraId="7FDDBFAE" w14:textId="77777777" w:rsidR="005B7B7C" w:rsidRPr="005B7B7C" w:rsidRDefault="005B7B7C" w:rsidP="005B7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BOBOT (SKS)</w:t>
            </w:r>
          </w:p>
        </w:tc>
        <w:tc>
          <w:tcPr>
            <w:tcW w:w="1706" w:type="dxa"/>
            <w:gridSpan w:val="5"/>
            <w:shd w:val="clear" w:color="auto" w:fill="auto"/>
            <w:noWrap/>
          </w:tcPr>
          <w:p w14:paraId="790F7583" w14:textId="77777777" w:rsidR="005B7B7C" w:rsidRPr="005B7B7C" w:rsidRDefault="005B7B7C" w:rsidP="005B7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SEMESTER</w:t>
            </w:r>
          </w:p>
        </w:tc>
        <w:tc>
          <w:tcPr>
            <w:tcW w:w="3459" w:type="dxa"/>
            <w:gridSpan w:val="5"/>
            <w:shd w:val="clear" w:color="auto" w:fill="auto"/>
            <w:noWrap/>
          </w:tcPr>
          <w:p w14:paraId="611C13CE" w14:textId="77777777" w:rsidR="005B7B7C" w:rsidRPr="005B7B7C" w:rsidRDefault="005B7B7C" w:rsidP="005B7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Tanggal Penyusunan</w:t>
            </w:r>
          </w:p>
        </w:tc>
      </w:tr>
      <w:tr w:rsidR="005B7B7C" w:rsidRPr="005B7B7C" w14:paraId="1DC0EE3D" w14:textId="77777777" w:rsidTr="00E27D72">
        <w:trPr>
          <w:trHeight w:val="20"/>
          <w:jc w:val="center"/>
        </w:trPr>
        <w:tc>
          <w:tcPr>
            <w:tcW w:w="3692" w:type="dxa"/>
            <w:shd w:val="clear" w:color="auto" w:fill="auto"/>
            <w:noWrap/>
            <w:vAlign w:val="center"/>
            <w:hideMark/>
          </w:tcPr>
          <w:p w14:paraId="56D071D5" w14:textId="6221F4D7" w:rsidR="005B7B7C" w:rsidRPr="005B7B7C" w:rsidRDefault="00B93BEC" w:rsidP="00B93BEC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 xml:space="preserve">Manajemen Lembaga Pendidikan Islam </w:t>
            </w:r>
          </w:p>
        </w:tc>
        <w:tc>
          <w:tcPr>
            <w:tcW w:w="1989" w:type="dxa"/>
            <w:gridSpan w:val="3"/>
            <w:shd w:val="clear" w:color="auto" w:fill="auto"/>
            <w:noWrap/>
            <w:vAlign w:val="center"/>
            <w:hideMark/>
          </w:tcPr>
          <w:p w14:paraId="15ABD106" w14:textId="1DBAB804" w:rsidR="005B7B7C" w:rsidRPr="005B7B7C" w:rsidRDefault="00DA49AA" w:rsidP="005B7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MPI 302</w:t>
            </w:r>
          </w:p>
        </w:tc>
        <w:tc>
          <w:tcPr>
            <w:tcW w:w="1843" w:type="dxa"/>
            <w:gridSpan w:val="5"/>
            <w:shd w:val="clear" w:color="auto" w:fill="auto"/>
            <w:noWrap/>
            <w:vAlign w:val="center"/>
            <w:hideMark/>
          </w:tcPr>
          <w:p w14:paraId="7B7E8215" w14:textId="77777777" w:rsidR="005B7B7C" w:rsidRPr="005B7B7C" w:rsidRDefault="005B7B7C" w:rsidP="005B7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noProof/>
                <w:color w:val="000000"/>
                <w:kern w:val="0"/>
                <w14:ligatures w14:val="none"/>
              </w:rPr>
              <w:t>Mata Kuliah Prodi</w:t>
            </w:r>
          </w:p>
        </w:tc>
        <w:tc>
          <w:tcPr>
            <w:tcW w:w="1770" w:type="dxa"/>
            <w:gridSpan w:val="3"/>
            <w:shd w:val="clear" w:color="auto" w:fill="auto"/>
            <w:noWrap/>
            <w:vAlign w:val="center"/>
            <w:hideMark/>
          </w:tcPr>
          <w:p w14:paraId="3F515498" w14:textId="77777777" w:rsidR="005B7B7C" w:rsidRPr="005B7B7C" w:rsidRDefault="005B7B7C" w:rsidP="005B7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2</w:t>
            </w:r>
          </w:p>
        </w:tc>
        <w:tc>
          <w:tcPr>
            <w:tcW w:w="1706" w:type="dxa"/>
            <w:gridSpan w:val="5"/>
            <w:shd w:val="clear" w:color="auto" w:fill="auto"/>
            <w:noWrap/>
            <w:vAlign w:val="center"/>
            <w:hideMark/>
          </w:tcPr>
          <w:p w14:paraId="2E271387" w14:textId="637A3C37" w:rsidR="005B7B7C" w:rsidRPr="005B7B7C" w:rsidRDefault="00DA49AA" w:rsidP="005B7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3</w:t>
            </w:r>
          </w:p>
        </w:tc>
        <w:tc>
          <w:tcPr>
            <w:tcW w:w="3459" w:type="dxa"/>
            <w:gridSpan w:val="5"/>
            <w:shd w:val="clear" w:color="auto" w:fill="auto"/>
            <w:noWrap/>
            <w:vAlign w:val="center"/>
            <w:hideMark/>
          </w:tcPr>
          <w:p w14:paraId="2C24E063" w14:textId="3314237A" w:rsidR="005B7B7C" w:rsidRPr="005B7B7C" w:rsidRDefault="005B7B7C" w:rsidP="005B7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1</w:t>
            </w:r>
            <w:r w:rsidR="00DA49AA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8</w:t>
            </w:r>
            <w:r w:rsidRPr="005B7B7C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 xml:space="preserve"> JULI 202</w:t>
            </w:r>
            <w:r w:rsidR="00797276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4</w:t>
            </w:r>
          </w:p>
        </w:tc>
      </w:tr>
      <w:tr w:rsidR="005B7B7C" w:rsidRPr="005B7B7C" w14:paraId="5D478D93" w14:textId="77777777" w:rsidTr="00243599">
        <w:trPr>
          <w:trHeight w:val="1247"/>
          <w:jc w:val="center"/>
        </w:trPr>
        <w:tc>
          <w:tcPr>
            <w:tcW w:w="3692" w:type="dxa"/>
            <w:shd w:val="clear" w:color="auto" w:fill="auto"/>
            <w:noWrap/>
            <w:hideMark/>
          </w:tcPr>
          <w:p w14:paraId="0D805D73" w14:textId="77777777" w:rsidR="005B7B7C" w:rsidRPr="005B7B7C" w:rsidRDefault="005B7B7C" w:rsidP="005B7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14:ligatures w14:val="none"/>
              </w:rPr>
              <w:t>Otorisasi</w:t>
            </w: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 xml:space="preserve"> GKM UPPS</w:t>
            </w:r>
          </w:p>
          <w:p w14:paraId="108DBC9A" w14:textId="77777777" w:rsidR="005B7B7C" w:rsidRPr="005B7B7C" w:rsidRDefault="005B7B7C" w:rsidP="005B7B7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  <w:p w14:paraId="28891FC9" w14:textId="77777777" w:rsidR="005B7B7C" w:rsidRPr="005B7B7C" w:rsidRDefault="005B7B7C" w:rsidP="005B7B7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  <w:p w14:paraId="2F953292" w14:textId="77777777" w:rsidR="005B7B7C" w:rsidRPr="005B7B7C" w:rsidRDefault="005B7B7C" w:rsidP="005B7B7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  <w:p w14:paraId="09C1C8A2" w14:textId="58235D11" w:rsidR="005B7B7C" w:rsidRPr="005B7B7C" w:rsidRDefault="005B7B7C" w:rsidP="005B7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3528" w:type="dxa"/>
            <w:gridSpan w:val="6"/>
            <w:shd w:val="clear" w:color="auto" w:fill="auto"/>
            <w:hideMark/>
          </w:tcPr>
          <w:p w14:paraId="6A3AAE2A" w14:textId="77777777" w:rsidR="005B7B7C" w:rsidRPr="005B7B7C" w:rsidRDefault="005B7B7C" w:rsidP="005B7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Dosen pengampu MK</w:t>
            </w: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br/>
            </w: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br/>
            </w:r>
          </w:p>
          <w:p w14:paraId="68386DC0" w14:textId="272F2CEF" w:rsidR="005B7B7C" w:rsidRPr="005B7B7C" w:rsidRDefault="005B7B7C" w:rsidP="005B7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3260" w:type="dxa"/>
            <w:gridSpan w:val="8"/>
            <w:shd w:val="clear" w:color="auto" w:fill="auto"/>
            <w:hideMark/>
          </w:tcPr>
          <w:p w14:paraId="57D75F8D" w14:textId="57DB9B46" w:rsidR="005B7B7C" w:rsidRPr="005B7B7C" w:rsidRDefault="005B7B7C" w:rsidP="005B7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Koordinator RMK</w:t>
            </w:r>
            <w:r w:rsidRPr="005B7B7C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br/>
            </w:r>
            <w:r w:rsidRPr="005B7B7C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br/>
            </w:r>
            <w:r w:rsidRPr="005B7B7C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br/>
            </w:r>
            <w:r w:rsidRPr="005B7B7C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br/>
            </w:r>
          </w:p>
        </w:tc>
        <w:tc>
          <w:tcPr>
            <w:tcW w:w="3979" w:type="dxa"/>
            <w:gridSpan w:val="7"/>
            <w:shd w:val="clear" w:color="auto" w:fill="auto"/>
            <w:hideMark/>
          </w:tcPr>
          <w:p w14:paraId="7C798746" w14:textId="5D5469CC" w:rsidR="005B7B7C" w:rsidRPr="005B7B7C" w:rsidRDefault="005B7B7C" w:rsidP="005B7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Koordinator PRODI</w:t>
            </w:r>
            <w:r w:rsidRPr="005B7B7C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br/>
            </w:r>
            <w:r w:rsidRPr="005B7B7C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br/>
            </w:r>
            <w:r w:rsidRPr="005B7B7C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br/>
            </w:r>
            <w:r w:rsidRPr="005B7B7C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br/>
            </w:r>
            <w:r w:rsidR="00DA49AA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Suprapti, M.Pd.I</w:t>
            </w:r>
          </w:p>
        </w:tc>
      </w:tr>
      <w:tr w:rsidR="005B7B7C" w:rsidRPr="005B7B7C" w14:paraId="6D03370E" w14:textId="77777777" w:rsidTr="00E27D72">
        <w:trPr>
          <w:trHeight w:val="290"/>
          <w:jc w:val="center"/>
        </w:trPr>
        <w:tc>
          <w:tcPr>
            <w:tcW w:w="3692" w:type="dxa"/>
            <w:vMerge w:val="restart"/>
            <w:shd w:val="clear" w:color="auto" w:fill="auto"/>
            <w:noWrap/>
            <w:hideMark/>
          </w:tcPr>
          <w:p w14:paraId="1D0F3811" w14:textId="77777777" w:rsidR="005B7B7C" w:rsidRPr="005B7B7C" w:rsidRDefault="005B7B7C" w:rsidP="005B7B7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Capaian Pembelajaran (CP)</w:t>
            </w:r>
          </w:p>
        </w:tc>
        <w:tc>
          <w:tcPr>
            <w:tcW w:w="10767" w:type="dxa"/>
            <w:gridSpan w:val="21"/>
            <w:shd w:val="clear" w:color="auto" w:fill="auto"/>
            <w:noWrap/>
            <w:hideMark/>
          </w:tcPr>
          <w:p w14:paraId="6BE69AB9" w14:textId="77777777" w:rsidR="005B7B7C" w:rsidRPr="007C3C50" w:rsidRDefault="005B7B7C" w:rsidP="005B7B7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  <w:p w14:paraId="08CA8E0B" w14:textId="77777777" w:rsidR="005B7B7C" w:rsidRPr="007C3C50" w:rsidRDefault="005B7B7C" w:rsidP="005B7B7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7C3C50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CPL-PRODI (Capaian Pembelajaran Lulusan Program Studi)</w:t>
            </w:r>
          </w:p>
          <w:p w14:paraId="5DB7DF96" w14:textId="77777777" w:rsidR="005B7B7C" w:rsidRPr="007C3C50" w:rsidRDefault="005B7B7C" w:rsidP="005B7B7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  <w:p w14:paraId="7209620B" w14:textId="77777777" w:rsidR="005B7B7C" w:rsidRPr="007C3C50" w:rsidRDefault="005B7B7C" w:rsidP="005B7B7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</w:tr>
      <w:tr w:rsidR="005B7B7C" w:rsidRPr="005B7B7C" w14:paraId="4B5F1D35" w14:textId="77777777" w:rsidTr="00E27D72">
        <w:trPr>
          <w:trHeight w:val="20"/>
          <w:jc w:val="center"/>
        </w:trPr>
        <w:tc>
          <w:tcPr>
            <w:tcW w:w="3692" w:type="dxa"/>
            <w:vMerge/>
            <w:vAlign w:val="center"/>
            <w:hideMark/>
          </w:tcPr>
          <w:p w14:paraId="2F64060E" w14:textId="77777777" w:rsidR="005B7B7C" w:rsidRPr="005B7B7C" w:rsidRDefault="005B7B7C" w:rsidP="005B7B7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14:paraId="51E08069" w14:textId="77777777" w:rsidR="007C3C50" w:rsidRPr="00FE6D38" w:rsidRDefault="007C3C50" w:rsidP="007C3C5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FE6D38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CPL 1 (P1)</w:t>
            </w:r>
          </w:p>
          <w:p w14:paraId="2B59659F" w14:textId="77777777" w:rsidR="005B7B7C" w:rsidRPr="00FE6D38" w:rsidRDefault="005B7B7C" w:rsidP="005B7B7C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</w:p>
        </w:tc>
        <w:tc>
          <w:tcPr>
            <w:tcW w:w="9066" w:type="dxa"/>
            <w:gridSpan w:val="19"/>
            <w:shd w:val="clear" w:color="auto" w:fill="auto"/>
            <w:hideMark/>
          </w:tcPr>
          <w:p w14:paraId="1F9C546A" w14:textId="64FD999C" w:rsidR="005B7B7C" w:rsidRPr="00FE6D38" w:rsidRDefault="007C3C50" w:rsidP="005B7B7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FE6D38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14:ligatures w14:val="none"/>
              </w:rPr>
              <w:t xml:space="preserve">Lulusan mampu </w:t>
            </w:r>
            <w:r w:rsidRPr="00FE6D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menguasai</w:t>
            </w:r>
            <w:r w:rsidRPr="00FE6D38">
              <w:rPr>
                <w:rFonts w:ascii="Times New Roman" w:hAnsi="Times New Roman" w:cs="Times New Roman"/>
                <w:spacing w:val="-5"/>
                <w:sz w:val="24"/>
                <w:szCs w:val="24"/>
                <w:lang w:val="id-ID"/>
              </w:rPr>
              <w:t xml:space="preserve"> </w:t>
            </w:r>
            <w:r w:rsidRPr="00FE6D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konsep</w:t>
            </w:r>
            <w:r w:rsidRPr="00FE6D38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menerapkan</w:t>
            </w:r>
            <w:proofErr w:type="spellEnd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teori</w:t>
            </w:r>
            <w:proofErr w:type="spellEnd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FE6D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,</w:t>
            </w:r>
            <w:r w:rsidRPr="00FE6D38">
              <w:rPr>
                <w:rFonts w:ascii="Times New Roman" w:hAnsi="Times New Roman" w:cs="Times New Roman"/>
                <w:spacing w:val="-5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dasar</w:t>
            </w:r>
            <w:proofErr w:type="spellEnd"/>
            <w:r w:rsidRPr="00FE6D3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kebahasaan</w:t>
            </w:r>
            <w:proofErr w:type="spellEnd"/>
            <w:r w:rsidRPr="00FE6D3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r w:rsidRPr="00FE6D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kesastraan,</w:t>
            </w:r>
            <w:r w:rsidRPr="00FE6D38">
              <w:rPr>
                <w:rFonts w:ascii="Times New Roman" w:hAnsi="Times New Roman" w:cs="Times New Roman"/>
                <w:spacing w:val="-5"/>
                <w:sz w:val="24"/>
                <w:szCs w:val="24"/>
                <w:lang w:val="id-ID"/>
              </w:rPr>
              <w:t xml:space="preserve"> </w:t>
            </w:r>
            <w:r w:rsidRPr="00FE6D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dan </w:t>
            </w:r>
            <w:r w:rsidRPr="00FE6D38">
              <w:rPr>
                <w:rFonts w:ascii="Times New Roman" w:hAnsi="Times New Roman" w:cs="Times New Roman"/>
                <w:spacing w:val="-2"/>
                <w:sz w:val="24"/>
                <w:szCs w:val="24"/>
                <w:lang w:val="id-ID"/>
              </w:rPr>
              <w:t>pendidikan</w:t>
            </w:r>
            <w:r w:rsidRPr="00FE6D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serta</w:t>
            </w:r>
            <w:proofErr w:type="spellEnd"/>
            <w:r w:rsidRPr="00FE6D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pemahaman</w:t>
            </w:r>
            <w:proofErr w:type="spellEnd"/>
            <w:r w:rsidRPr="00FE6D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kepada</w:t>
            </w:r>
            <w:proofErr w:type="spellEnd"/>
            <w:r w:rsidRPr="00FE6D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peserta</w:t>
            </w:r>
            <w:proofErr w:type="spellEnd"/>
            <w:r w:rsidRPr="00FE6D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didik</w:t>
            </w:r>
            <w:proofErr w:type="spellEnd"/>
            <w:r w:rsidRPr="00FE6D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dengan</w:t>
            </w:r>
            <w:proofErr w:type="spellEnd"/>
            <w:r w:rsidRPr="00FE6D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cara-cara</w:t>
            </w:r>
            <w:proofErr w:type="spellEnd"/>
            <w:r w:rsidRPr="00FE6D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inovatif</w:t>
            </w:r>
            <w:proofErr w:type="spellEnd"/>
            <w:r w:rsidRPr="00FE6D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yang </w:t>
            </w:r>
            <w:proofErr w:type="spellStart"/>
            <w:r w:rsidRPr="00FE6D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menggunakan</w:t>
            </w:r>
            <w:proofErr w:type="spellEnd"/>
            <w:r w:rsidRPr="00FE6D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teknologi</w:t>
            </w:r>
            <w:proofErr w:type="spellEnd"/>
            <w:r w:rsidRPr="00FE6D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dan </w:t>
            </w:r>
            <w:proofErr w:type="spellStart"/>
            <w:r w:rsidRPr="00FE6D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didasarkan</w:t>
            </w:r>
            <w:proofErr w:type="spellEnd"/>
            <w:r w:rsidRPr="00FE6D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pada </w:t>
            </w:r>
            <w:proofErr w:type="spellStart"/>
            <w:r w:rsidRPr="00FE6D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literasi</w:t>
            </w:r>
            <w:proofErr w:type="spellEnd"/>
            <w:r w:rsidRPr="00FE6D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B43132" w:rsidRPr="005B7B7C" w14:paraId="3F167E0B" w14:textId="77777777" w:rsidTr="00E27D72">
        <w:trPr>
          <w:trHeight w:val="20"/>
          <w:jc w:val="center"/>
        </w:trPr>
        <w:tc>
          <w:tcPr>
            <w:tcW w:w="3692" w:type="dxa"/>
            <w:vMerge/>
            <w:vAlign w:val="center"/>
          </w:tcPr>
          <w:p w14:paraId="0D11B3FC" w14:textId="77777777" w:rsidR="00B43132" w:rsidRPr="005B7B7C" w:rsidRDefault="00B43132" w:rsidP="005B7B7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</w:tcPr>
          <w:p w14:paraId="7B327853" w14:textId="71EEA70C" w:rsidR="00B43132" w:rsidRPr="00FE6D38" w:rsidRDefault="00B43132" w:rsidP="007C3C5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14:ligatures w14:val="none"/>
              </w:rPr>
            </w:pPr>
            <w:r w:rsidRPr="00FE6D38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14:ligatures w14:val="none"/>
              </w:rPr>
              <w:t>CPL 2 (P2)</w:t>
            </w:r>
          </w:p>
        </w:tc>
        <w:tc>
          <w:tcPr>
            <w:tcW w:w="9066" w:type="dxa"/>
            <w:gridSpan w:val="19"/>
            <w:shd w:val="clear" w:color="auto" w:fill="auto"/>
          </w:tcPr>
          <w:p w14:paraId="5A3F07AE" w14:textId="25F63177" w:rsidR="00B43132" w:rsidRPr="00FE6D38" w:rsidRDefault="00B43132" w:rsidP="005B7B7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14:ligatures w14:val="none"/>
              </w:rPr>
            </w:pPr>
            <w:r w:rsidRPr="00FE6D38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14:ligatures w14:val="none"/>
              </w:rPr>
              <w:t>Menguasai konsep metodologi penelitian, pengembangan pembelajaran bahasa dan sastra serta langkah-langkah dalam menyampaikan gagasan ilmiah secara lisan dan tertulis.</w:t>
            </w:r>
          </w:p>
        </w:tc>
      </w:tr>
      <w:tr w:rsidR="00B43132" w:rsidRPr="005B7B7C" w14:paraId="596D3A5F" w14:textId="77777777" w:rsidTr="00E27D72">
        <w:trPr>
          <w:trHeight w:val="20"/>
          <w:jc w:val="center"/>
        </w:trPr>
        <w:tc>
          <w:tcPr>
            <w:tcW w:w="3692" w:type="dxa"/>
            <w:vMerge/>
            <w:vAlign w:val="center"/>
          </w:tcPr>
          <w:p w14:paraId="00D73096" w14:textId="77777777" w:rsidR="00B43132" w:rsidRPr="005B7B7C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</w:tcPr>
          <w:p w14:paraId="5A6FA1DD" w14:textId="70A735FF" w:rsidR="00B43132" w:rsidRPr="00FE6D38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FE6D38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CPL 4 (KU 1)</w:t>
            </w:r>
          </w:p>
        </w:tc>
        <w:tc>
          <w:tcPr>
            <w:tcW w:w="9066" w:type="dxa"/>
            <w:gridSpan w:val="19"/>
            <w:shd w:val="clear" w:color="auto" w:fill="auto"/>
          </w:tcPr>
          <w:p w14:paraId="07A17E0C" w14:textId="5248294D" w:rsidR="00B43132" w:rsidRPr="00FE6D38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14:ligatures w14:val="none"/>
              </w:rPr>
            </w:pPr>
            <w:r w:rsidRPr="00FE6D38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14:ligatures w14:val="none"/>
              </w:rPr>
              <w:t>Mampu menerapkan pemikiran logis, kritis, sistematis, dan inovatif dalam konteks pengembangan atau implementasi ilmu pengetahuan dan teknologi berbasis literasi yang memperhatikan dan menerapkan nilai humaniora yang sesuai dengan bidang keahliannya;</w:t>
            </w:r>
          </w:p>
        </w:tc>
      </w:tr>
      <w:tr w:rsidR="00B43132" w:rsidRPr="005B7B7C" w14:paraId="49F15047" w14:textId="77777777" w:rsidTr="00E27D72">
        <w:trPr>
          <w:trHeight w:val="20"/>
          <w:jc w:val="center"/>
        </w:trPr>
        <w:tc>
          <w:tcPr>
            <w:tcW w:w="3692" w:type="dxa"/>
            <w:vMerge/>
            <w:vAlign w:val="center"/>
            <w:hideMark/>
          </w:tcPr>
          <w:p w14:paraId="1AF044A9" w14:textId="77777777" w:rsidR="00B43132" w:rsidRPr="005B7B7C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14:paraId="63DB163D" w14:textId="097CF909" w:rsidR="00B43132" w:rsidRPr="00FE6D38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FE6D38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CPL 5 (KU2)</w:t>
            </w:r>
          </w:p>
        </w:tc>
        <w:tc>
          <w:tcPr>
            <w:tcW w:w="9066" w:type="dxa"/>
            <w:gridSpan w:val="19"/>
            <w:shd w:val="clear" w:color="auto" w:fill="auto"/>
            <w:hideMark/>
          </w:tcPr>
          <w:p w14:paraId="66F1164C" w14:textId="048CFC37" w:rsidR="00B43132" w:rsidRPr="00FE6D38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FE6D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Mampu menunjukkan kinerja mandiri, bermutu dan terukur;</w:t>
            </w:r>
          </w:p>
        </w:tc>
      </w:tr>
      <w:tr w:rsidR="00B43132" w:rsidRPr="005B7B7C" w14:paraId="338F1A76" w14:textId="77777777" w:rsidTr="00E27D72">
        <w:trPr>
          <w:trHeight w:val="20"/>
          <w:jc w:val="center"/>
        </w:trPr>
        <w:tc>
          <w:tcPr>
            <w:tcW w:w="3692" w:type="dxa"/>
            <w:vMerge/>
            <w:vAlign w:val="center"/>
            <w:hideMark/>
          </w:tcPr>
          <w:p w14:paraId="49A1987F" w14:textId="77777777" w:rsidR="00B43132" w:rsidRPr="005B7B7C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14:paraId="36FD5537" w14:textId="2FB483C0" w:rsidR="00B43132" w:rsidRPr="00FE6D38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FE6D38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CPL 6 (KU3 )</w:t>
            </w:r>
          </w:p>
        </w:tc>
        <w:tc>
          <w:tcPr>
            <w:tcW w:w="9066" w:type="dxa"/>
            <w:gridSpan w:val="19"/>
            <w:shd w:val="clear" w:color="auto" w:fill="auto"/>
            <w:hideMark/>
          </w:tcPr>
          <w:p w14:paraId="2FBAFD2B" w14:textId="1D902D8E" w:rsidR="00B43132" w:rsidRPr="00FE6D38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FE6D38">
              <w:rPr>
                <w:rFonts w:ascii="Times New Roman" w:hAnsi="Times New Roman" w:cs="Times New Roman"/>
                <w:sz w:val="24"/>
                <w:szCs w:val="24"/>
              </w:rPr>
              <w:t xml:space="preserve">Mampu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mengambil</w:t>
            </w:r>
            <w:proofErr w:type="spellEnd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keputusan</w:t>
            </w:r>
            <w:proofErr w:type="spellEnd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konteks</w:t>
            </w:r>
            <w:proofErr w:type="spellEnd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penyelasaiann</w:t>
            </w:r>
            <w:proofErr w:type="spellEnd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keahliannya</w:t>
            </w:r>
            <w:proofErr w:type="spellEnd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 xml:space="preserve"> dan data</w:t>
            </w:r>
          </w:p>
        </w:tc>
      </w:tr>
      <w:tr w:rsidR="00B43132" w:rsidRPr="005B7B7C" w14:paraId="12F1FC49" w14:textId="77777777" w:rsidTr="00E27D72">
        <w:trPr>
          <w:trHeight w:val="20"/>
          <w:jc w:val="center"/>
        </w:trPr>
        <w:tc>
          <w:tcPr>
            <w:tcW w:w="3692" w:type="dxa"/>
            <w:vMerge/>
            <w:vAlign w:val="center"/>
          </w:tcPr>
          <w:p w14:paraId="055A1BBE" w14:textId="77777777" w:rsidR="00B43132" w:rsidRPr="005B7B7C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</w:tcPr>
          <w:p w14:paraId="6CE70277" w14:textId="61961D9B" w:rsidR="00B43132" w:rsidRPr="00FE6D38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14:ligatures w14:val="none"/>
              </w:rPr>
            </w:pPr>
            <w:r w:rsidRPr="00FE6D38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14:ligatures w14:val="none"/>
              </w:rPr>
              <w:t>CPL 7</w:t>
            </w:r>
            <w:r w:rsidR="00D05442" w:rsidRPr="00FE6D38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D05442" w:rsidRPr="00FE6D38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(KK1)</w:t>
            </w:r>
          </w:p>
        </w:tc>
        <w:tc>
          <w:tcPr>
            <w:tcW w:w="9066" w:type="dxa"/>
            <w:gridSpan w:val="19"/>
            <w:shd w:val="clear" w:color="auto" w:fill="auto"/>
          </w:tcPr>
          <w:p w14:paraId="75568324" w14:textId="5412B0A9" w:rsidR="00B43132" w:rsidRPr="00FE6D38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14:ligatures w14:val="none"/>
              </w:rPr>
            </w:pPr>
            <w:r w:rsidRPr="00FE6D38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14:ligatures w14:val="none"/>
              </w:rPr>
              <w:t>Mampu menganalisis dan menerapkan teori, konsep, pendekatan dalam pembelajaran bahasa dan sastra Indonesia; serta menghasilkan desain pembelajaran yang inovatif untuk pembelajaran bahasa dan sastra Indonesia;</w:t>
            </w:r>
          </w:p>
        </w:tc>
      </w:tr>
      <w:tr w:rsidR="00B43132" w:rsidRPr="005B7B7C" w14:paraId="2D4B9190" w14:textId="77777777" w:rsidTr="00E27D72">
        <w:trPr>
          <w:trHeight w:val="20"/>
          <w:jc w:val="center"/>
        </w:trPr>
        <w:tc>
          <w:tcPr>
            <w:tcW w:w="3692" w:type="dxa"/>
            <w:vMerge/>
            <w:vAlign w:val="center"/>
          </w:tcPr>
          <w:p w14:paraId="64B08DC1" w14:textId="77777777" w:rsidR="00B43132" w:rsidRPr="005B7B7C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</w:tcPr>
          <w:p w14:paraId="643B1AF9" w14:textId="122D517C" w:rsidR="00B43132" w:rsidRPr="00FE6D38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14:ligatures w14:val="none"/>
              </w:rPr>
            </w:pPr>
            <w:r w:rsidRPr="00FE6D38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14:ligatures w14:val="none"/>
              </w:rPr>
              <w:t>CPL 8</w:t>
            </w:r>
            <w:r w:rsidR="00D05442" w:rsidRPr="00FE6D38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D05442" w:rsidRPr="00FE6D38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(KK2)</w:t>
            </w:r>
          </w:p>
        </w:tc>
        <w:tc>
          <w:tcPr>
            <w:tcW w:w="9066" w:type="dxa"/>
            <w:gridSpan w:val="19"/>
            <w:shd w:val="clear" w:color="auto" w:fill="auto"/>
          </w:tcPr>
          <w:p w14:paraId="4A86B7F2" w14:textId="40BA1E6B" w:rsidR="00B43132" w:rsidRPr="00FE6D38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14:ligatures w14:val="none"/>
              </w:rPr>
            </w:pPr>
            <w:r w:rsidRPr="00FE6D38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14:ligatures w14:val="none"/>
              </w:rPr>
              <w:t>Mampu merencanakan dan melakukan kajian terhadap implementasi pendidikan bahasa dan sastra Indonesia melalui pendekatan secara terintegrasi; dan</w:t>
            </w:r>
          </w:p>
        </w:tc>
      </w:tr>
      <w:tr w:rsidR="00B43132" w:rsidRPr="005B7B7C" w14:paraId="3F0D7DB6" w14:textId="77777777" w:rsidTr="00E27D72">
        <w:trPr>
          <w:trHeight w:val="20"/>
          <w:jc w:val="center"/>
        </w:trPr>
        <w:tc>
          <w:tcPr>
            <w:tcW w:w="3692" w:type="dxa"/>
            <w:vMerge/>
            <w:vAlign w:val="center"/>
            <w:hideMark/>
          </w:tcPr>
          <w:p w14:paraId="13F6F16B" w14:textId="77777777" w:rsidR="00B43132" w:rsidRPr="005B7B7C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</w:tcPr>
          <w:p w14:paraId="3F3067EB" w14:textId="77777777" w:rsidR="00B43132" w:rsidRPr="00FE6D38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FE6D38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CPL 10 (SKI1)</w:t>
            </w:r>
          </w:p>
          <w:p w14:paraId="05C6BB8C" w14:textId="77777777" w:rsidR="00B43132" w:rsidRPr="00FE6D38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</w:p>
        </w:tc>
        <w:tc>
          <w:tcPr>
            <w:tcW w:w="9066" w:type="dxa"/>
            <w:gridSpan w:val="19"/>
            <w:shd w:val="clear" w:color="auto" w:fill="auto"/>
          </w:tcPr>
          <w:p w14:paraId="3415AFFE" w14:textId="4FA9FA76" w:rsidR="00B43132" w:rsidRPr="00FE6D38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Lulusan</w:t>
            </w:r>
            <w:proofErr w:type="spellEnd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bertakwa</w:t>
            </w:r>
            <w:proofErr w:type="spellEnd"/>
            <w:r w:rsidRPr="00FE6D3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FE6D3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Tuhan</w:t>
            </w:r>
            <w:r w:rsidRPr="00FE6D3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  <w:r w:rsidRPr="00FE6D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Maha</w:t>
            </w:r>
            <w:r w:rsidRPr="00FE6D3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E6D38">
              <w:rPr>
                <w:rFonts w:ascii="Times New Roman" w:hAnsi="Times New Roman" w:cs="Times New Roman"/>
                <w:sz w:val="24"/>
                <w:szCs w:val="24"/>
              </w:rPr>
              <w:t xml:space="preserve">Esa,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menghargai</w:t>
            </w:r>
            <w:proofErr w:type="spellEnd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keanekaragaman</w:t>
            </w:r>
            <w:proofErr w:type="spellEnd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menjunjung</w:t>
            </w:r>
            <w:proofErr w:type="spellEnd"/>
            <w:r w:rsidRPr="00FE6D3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tinggi</w:t>
            </w:r>
            <w:proofErr w:type="spellEnd"/>
            <w:r w:rsidRPr="00FE6D3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FE6D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kemanusian</w:t>
            </w:r>
            <w:proofErr w:type="spellEnd"/>
            <w:r w:rsidRPr="00FE6D3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menjalankan</w:t>
            </w:r>
            <w:proofErr w:type="spellEnd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 xml:space="preserve"> agama, moral,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  <w:proofErr w:type="spellEnd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3132" w:rsidRPr="005B7B7C" w14:paraId="4EA22C1A" w14:textId="77777777" w:rsidTr="00E27D72">
        <w:trPr>
          <w:trHeight w:val="20"/>
          <w:jc w:val="center"/>
        </w:trPr>
        <w:tc>
          <w:tcPr>
            <w:tcW w:w="3692" w:type="dxa"/>
            <w:vMerge/>
            <w:vAlign w:val="center"/>
            <w:hideMark/>
          </w:tcPr>
          <w:p w14:paraId="039C922D" w14:textId="77777777" w:rsidR="00B43132" w:rsidRPr="005B7B7C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</w:tcPr>
          <w:p w14:paraId="46FA65A5" w14:textId="2A18D3DB" w:rsidR="00B43132" w:rsidRPr="00FE6D38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FE6D38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CPL 11 (SK</w:t>
            </w:r>
            <w:r w:rsidR="00FE6D38" w:rsidRPr="00FE6D38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I</w:t>
            </w:r>
            <w:r w:rsidRPr="00FE6D38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2)</w:t>
            </w:r>
          </w:p>
          <w:p w14:paraId="3078D6CA" w14:textId="77777777" w:rsidR="00B43132" w:rsidRPr="00FE6D38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</w:p>
        </w:tc>
        <w:tc>
          <w:tcPr>
            <w:tcW w:w="9066" w:type="dxa"/>
            <w:gridSpan w:val="19"/>
            <w:shd w:val="clear" w:color="auto" w:fill="auto"/>
          </w:tcPr>
          <w:p w14:paraId="26D4D954" w14:textId="7F90CA05" w:rsidR="00B43132" w:rsidRPr="00FE6D38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Lulusan</w:t>
            </w:r>
            <w:proofErr w:type="spellEnd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berperan</w:t>
            </w:r>
            <w:proofErr w:type="spellEnd"/>
            <w:r w:rsidRPr="00FE6D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warga</w:t>
            </w:r>
            <w:proofErr w:type="spellEnd"/>
            <w:r w:rsidRPr="00FE6D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negara</w:t>
            </w:r>
            <w:r w:rsidRPr="00FE6D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  <w:r w:rsidRPr="00FE6D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bangga</w:t>
            </w:r>
            <w:proofErr w:type="spellEnd"/>
            <w:r w:rsidRPr="00FE6D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r w:rsidRPr="00FE6D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cinta</w:t>
            </w:r>
            <w:proofErr w:type="spellEnd"/>
            <w:r w:rsidRPr="00FE6D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tanah</w:t>
            </w:r>
            <w:proofErr w:type="spellEnd"/>
            <w:r w:rsidRPr="00FE6D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r w:rsidRPr="00FE6D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FE6D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FE6D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berkontribusi</w:t>
            </w:r>
            <w:proofErr w:type="spellEnd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peningkatan</w:t>
            </w:r>
            <w:proofErr w:type="spellEnd"/>
            <w:r w:rsidRPr="00FE6D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mutu</w:t>
            </w:r>
            <w:proofErr w:type="spellEnd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kehidupan</w:t>
            </w:r>
            <w:proofErr w:type="spellEnd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nasionalisme</w:t>
            </w:r>
            <w:proofErr w:type="spellEnd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 xml:space="preserve"> rasa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tanggung</w:t>
            </w:r>
            <w:proofErr w:type="spellEnd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 w:rsidRPr="00FE6D3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E6D38">
              <w:rPr>
                <w:rFonts w:ascii="Times New Roman" w:hAnsi="Times New Roman" w:cs="Times New Roman"/>
                <w:sz w:val="24"/>
                <w:szCs w:val="24"/>
              </w:rPr>
              <w:t xml:space="preserve">pada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bangsa</w:t>
            </w:r>
            <w:proofErr w:type="spellEnd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 xml:space="preserve"> dan negara.</w:t>
            </w:r>
          </w:p>
        </w:tc>
      </w:tr>
      <w:tr w:rsidR="00B43132" w:rsidRPr="005B7B7C" w14:paraId="44C0EAC8" w14:textId="77777777" w:rsidTr="00E27D72">
        <w:trPr>
          <w:trHeight w:val="20"/>
          <w:jc w:val="center"/>
        </w:trPr>
        <w:tc>
          <w:tcPr>
            <w:tcW w:w="3692" w:type="dxa"/>
            <w:vMerge/>
            <w:vAlign w:val="center"/>
            <w:hideMark/>
          </w:tcPr>
          <w:p w14:paraId="3E82D150" w14:textId="77777777" w:rsidR="00B43132" w:rsidRPr="005B7B7C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</w:tcPr>
          <w:p w14:paraId="12B08137" w14:textId="77777777" w:rsidR="00B43132" w:rsidRPr="00FE6D38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FE6D38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CPL 12 (SKI3)</w:t>
            </w:r>
          </w:p>
          <w:p w14:paraId="3C131A0C" w14:textId="77777777" w:rsidR="00B43132" w:rsidRPr="00FE6D38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</w:p>
        </w:tc>
        <w:tc>
          <w:tcPr>
            <w:tcW w:w="9066" w:type="dxa"/>
            <w:gridSpan w:val="19"/>
            <w:shd w:val="clear" w:color="auto" w:fill="auto"/>
          </w:tcPr>
          <w:p w14:paraId="43DB07A4" w14:textId="47B4174A" w:rsidR="00B43132" w:rsidRPr="00FE6D38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Lulusan</w:t>
            </w:r>
            <w:proofErr w:type="spellEnd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menginternalisasi</w:t>
            </w:r>
            <w:proofErr w:type="spellEnd"/>
            <w:r w:rsidRPr="00FE6D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6D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norma,</w:t>
            </w:r>
            <w:r w:rsidRPr="00FE6D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  <w:proofErr w:type="spellEnd"/>
            <w:r w:rsidRPr="00FE6D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akademik</w:t>
            </w:r>
            <w:proofErr w:type="spellEnd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6D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FE6D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semangat</w:t>
            </w:r>
            <w:proofErr w:type="spellEnd"/>
            <w:r w:rsidRPr="00FE6D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kejuangan</w:t>
            </w:r>
            <w:proofErr w:type="spellEnd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6D3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kewirausahaan</w:t>
            </w:r>
            <w:proofErr w:type="spellEnd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6D3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r w:rsidRPr="00FE6D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bertanggung</w:t>
            </w:r>
            <w:proofErr w:type="spellEnd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  <w:proofErr w:type="spellEnd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keahliannya</w:t>
            </w:r>
            <w:proofErr w:type="spellEnd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Pr="00FE6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3132" w:rsidRPr="005B7B7C" w14:paraId="3CC04555" w14:textId="77777777" w:rsidTr="00C877F3">
        <w:trPr>
          <w:trHeight w:val="20"/>
          <w:jc w:val="center"/>
        </w:trPr>
        <w:tc>
          <w:tcPr>
            <w:tcW w:w="3692" w:type="dxa"/>
            <w:vMerge/>
            <w:vAlign w:val="center"/>
            <w:hideMark/>
          </w:tcPr>
          <w:p w14:paraId="622CA220" w14:textId="77777777" w:rsidR="00B43132" w:rsidRPr="005B7B7C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10767" w:type="dxa"/>
            <w:gridSpan w:val="21"/>
            <w:shd w:val="clear" w:color="auto" w:fill="auto"/>
            <w:noWrap/>
          </w:tcPr>
          <w:p w14:paraId="65548109" w14:textId="77777777" w:rsidR="00B43132" w:rsidRPr="00C877F3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  <w:p w14:paraId="75E7272F" w14:textId="77777777" w:rsidR="00B43132" w:rsidRPr="00C877F3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C877F3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CPMK (Capaian Pembelajaran Lulusan Yang Dibebankan Pada Mata Kuliah)</w:t>
            </w:r>
          </w:p>
          <w:p w14:paraId="3FD72C03" w14:textId="77777777" w:rsidR="00B43132" w:rsidRPr="00C877F3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</w:tr>
      <w:tr w:rsidR="00B43132" w:rsidRPr="005B7B7C" w14:paraId="3D3F394B" w14:textId="77777777" w:rsidTr="00C877F3">
        <w:trPr>
          <w:trHeight w:val="20"/>
          <w:jc w:val="center"/>
        </w:trPr>
        <w:tc>
          <w:tcPr>
            <w:tcW w:w="3692" w:type="dxa"/>
            <w:vMerge/>
            <w:vAlign w:val="center"/>
            <w:hideMark/>
          </w:tcPr>
          <w:p w14:paraId="3730AA57" w14:textId="77777777" w:rsidR="00B43132" w:rsidRPr="005B7B7C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</w:tcPr>
          <w:p w14:paraId="6103AAFD" w14:textId="77777777" w:rsidR="00B43132" w:rsidRPr="00C877F3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C877F3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CPMK 1</w:t>
            </w:r>
          </w:p>
        </w:tc>
        <w:tc>
          <w:tcPr>
            <w:tcW w:w="9066" w:type="dxa"/>
            <w:gridSpan w:val="19"/>
            <w:shd w:val="clear" w:color="auto" w:fill="auto"/>
          </w:tcPr>
          <w:p w14:paraId="64C38E84" w14:textId="48DA7D92" w:rsidR="00B43132" w:rsidRPr="00C25D5D" w:rsidRDefault="00CD73A5" w:rsidP="00CD73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/>
              </w:rPr>
            </w:pPr>
            <w:r w:rsidRPr="00C25D5D">
              <w:rPr>
                <w:rFonts w:ascii="Times New Roman" w:eastAsia="Times New Roman" w:hAnsi="Times New Roman" w:cs="Times New Roman"/>
                <w:lang w:val="en-ID"/>
              </w:rPr>
              <w:t>M</w:t>
            </w:r>
            <w:r w:rsidRPr="00CD73A5">
              <w:rPr>
                <w:rFonts w:ascii="Times New Roman" w:eastAsia="Times New Roman" w:hAnsi="Times New Roman" w:cs="Times New Roman"/>
                <w:lang w:val="en-ID"/>
              </w:rPr>
              <w:t xml:space="preserve">ampu </w:t>
            </w:r>
            <w:proofErr w:type="spellStart"/>
            <w:r w:rsidRPr="00CD73A5">
              <w:rPr>
                <w:rFonts w:ascii="Times New Roman" w:eastAsia="Times New Roman" w:hAnsi="Times New Roman" w:cs="Times New Roman"/>
                <w:lang w:val="en-ID"/>
              </w:rPr>
              <w:t>menganalisis</w:t>
            </w:r>
            <w:proofErr w:type="spellEnd"/>
            <w:r w:rsidRPr="00CD73A5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CD73A5">
              <w:rPr>
                <w:rFonts w:ascii="Times New Roman" w:eastAsia="Times New Roman" w:hAnsi="Times New Roman" w:cs="Times New Roman"/>
                <w:lang w:val="en-ID"/>
              </w:rPr>
              <w:t>manajemen</w:t>
            </w:r>
            <w:proofErr w:type="spellEnd"/>
            <w:r w:rsidRPr="00CD73A5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CD73A5">
              <w:rPr>
                <w:rFonts w:ascii="Times New Roman" w:eastAsia="Times New Roman" w:hAnsi="Times New Roman" w:cs="Times New Roman"/>
                <w:lang w:val="en-ID"/>
              </w:rPr>
              <w:t>kurikulum</w:t>
            </w:r>
            <w:proofErr w:type="spellEnd"/>
            <w:r w:rsidRPr="00CD73A5">
              <w:rPr>
                <w:rFonts w:ascii="Times New Roman" w:eastAsia="Times New Roman" w:hAnsi="Times New Roman" w:cs="Times New Roman"/>
                <w:lang w:val="en-ID"/>
              </w:rPr>
              <w:t xml:space="preserve"> dan </w:t>
            </w:r>
            <w:proofErr w:type="spellStart"/>
            <w:r w:rsidRPr="00CD73A5">
              <w:rPr>
                <w:rFonts w:ascii="Times New Roman" w:eastAsia="Times New Roman" w:hAnsi="Times New Roman" w:cs="Times New Roman"/>
                <w:lang w:val="en-ID"/>
              </w:rPr>
              <w:t>implementasinya</w:t>
            </w:r>
            <w:proofErr w:type="spellEnd"/>
            <w:r w:rsidRPr="00CD73A5">
              <w:rPr>
                <w:rFonts w:ascii="Times New Roman" w:eastAsia="Times New Roman" w:hAnsi="Times New Roman" w:cs="Times New Roman"/>
                <w:lang w:val="en-ID"/>
              </w:rPr>
              <w:t xml:space="preserve"> pada </w:t>
            </w:r>
            <w:proofErr w:type="spellStart"/>
            <w:r w:rsidRPr="00CD73A5">
              <w:rPr>
                <w:rFonts w:ascii="Times New Roman" w:eastAsia="Times New Roman" w:hAnsi="Times New Roman" w:cs="Times New Roman"/>
                <w:lang w:val="en-ID"/>
              </w:rPr>
              <w:t>lembaga</w:t>
            </w:r>
            <w:proofErr w:type="spellEnd"/>
            <w:r w:rsidRPr="00CD73A5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r w:rsidRPr="00C25D5D">
              <w:rPr>
                <w:rFonts w:ascii="Times New Roman" w:eastAsia="Times New Roman" w:hAnsi="Times New Roman" w:cs="Times New Roman"/>
                <w:lang w:val="en-ID"/>
              </w:rPr>
              <w:t>Pendidikan Islam</w:t>
            </w:r>
          </w:p>
        </w:tc>
      </w:tr>
      <w:tr w:rsidR="00B43132" w:rsidRPr="005B7B7C" w14:paraId="7BD45BCE" w14:textId="77777777" w:rsidTr="00C877F3">
        <w:trPr>
          <w:trHeight w:val="20"/>
          <w:jc w:val="center"/>
        </w:trPr>
        <w:tc>
          <w:tcPr>
            <w:tcW w:w="3692" w:type="dxa"/>
            <w:vMerge/>
            <w:vAlign w:val="center"/>
            <w:hideMark/>
          </w:tcPr>
          <w:p w14:paraId="3D85B5D5" w14:textId="77777777" w:rsidR="00B43132" w:rsidRPr="005B7B7C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</w:tcPr>
          <w:p w14:paraId="4D9D8013" w14:textId="77777777" w:rsidR="00B43132" w:rsidRPr="00C877F3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C877F3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CPMK 2</w:t>
            </w:r>
          </w:p>
        </w:tc>
        <w:tc>
          <w:tcPr>
            <w:tcW w:w="9066" w:type="dxa"/>
            <w:gridSpan w:val="19"/>
            <w:shd w:val="clear" w:color="auto" w:fill="auto"/>
          </w:tcPr>
          <w:p w14:paraId="793661B4" w14:textId="77777777" w:rsidR="007C7B96" w:rsidRPr="007C7B96" w:rsidRDefault="007C7B96" w:rsidP="007C7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D" w:eastAsia="en-ID"/>
                <w14:ligatures w14:val="none"/>
              </w:rPr>
            </w:pPr>
            <w:r w:rsidRPr="007C7B96">
              <w:rPr>
                <w:rFonts w:ascii="Times New Roman" w:eastAsia="Times New Roman" w:hAnsi="Times New Roman" w:cs="Times New Roman"/>
                <w:color w:val="000000"/>
                <w:kern w:val="0"/>
                <w:lang w:val="en-ID" w:eastAsia="en-ID"/>
                <w14:ligatures w14:val="none"/>
              </w:rPr>
              <w:t xml:space="preserve">Mampu </w:t>
            </w:r>
            <w:proofErr w:type="spellStart"/>
            <w:r w:rsidRPr="007C7B96">
              <w:rPr>
                <w:rFonts w:ascii="Times New Roman" w:eastAsia="Times New Roman" w:hAnsi="Times New Roman" w:cs="Times New Roman"/>
                <w:color w:val="000000"/>
                <w:kern w:val="0"/>
                <w:lang w:val="en-ID" w:eastAsia="en-ID"/>
                <w14:ligatures w14:val="none"/>
              </w:rPr>
              <w:t>menganalisis</w:t>
            </w:r>
            <w:proofErr w:type="spellEnd"/>
            <w:r w:rsidRPr="007C7B96">
              <w:rPr>
                <w:rFonts w:ascii="Times New Roman" w:eastAsia="Times New Roman" w:hAnsi="Times New Roman" w:cs="Times New Roman"/>
                <w:color w:val="000000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 w:rsidRPr="007C7B96">
              <w:rPr>
                <w:rFonts w:ascii="Times New Roman" w:eastAsia="Times New Roman" w:hAnsi="Times New Roman" w:cs="Times New Roman"/>
                <w:color w:val="000000"/>
                <w:kern w:val="0"/>
                <w:lang w:val="en-ID" w:eastAsia="en-ID"/>
                <w14:ligatures w14:val="none"/>
              </w:rPr>
              <w:t>manajemen</w:t>
            </w:r>
            <w:proofErr w:type="spellEnd"/>
            <w:r w:rsidRPr="007C7B96">
              <w:rPr>
                <w:rFonts w:ascii="Times New Roman" w:eastAsia="Times New Roman" w:hAnsi="Times New Roman" w:cs="Times New Roman"/>
                <w:color w:val="000000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 w:rsidRPr="007C7B96">
              <w:rPr>
                <w:rFonts w:ascii="Times New Roman" w:eastAsia="Times New Roman" w:hAnsi="Times New Roman" w:cs="Times New Roman"/>
                <w:color w:val="000000"/>
                <w:kern w:val="0"/>
                <w:lang w:val="en-ID" w:eastAsia="en-ID"/>
                <w14:ligatures w14:val="none"/>
              </w:rPr>
              <w:t>kesiswaan</w:t>
            </w:r>
            <w:proofErr w:type="spellEnd"/>
            <w:r w:rsidRPr="007C7B96">
              <w:rPr>
                <w:rFonts w:ascii="Times New Roman" w:eastAsia="Times New Roman" w:hAnsi="Times New Roman" w:cs="Times New Roman"/>
                <w:color w:val="000000"/>
                <w:kern w:val="0"/>
                <w:lang w:val="en-ID" w:eastAsia="en-ID"/>
                <w14:ligatures w14:val="none"/>
              </w:rPr>
              <w:t xml:space="preserve"> dan </w:t>
            </w:r>
            <w:proofErr w:type="spellStart"/>
            <w:r w:rsidRPr="007C7B96">
              <w:rPr>
                <w:rFonts w:ascii="Times New Roman" w:eastAsia="Times New Roman" w:hAnsi="Times New Roman" w:cs="Times New Roman"/>
                <w:color w:val="000000"/>
                <w:kern w:val="0"/>
                <w:lang w:val="en-ID" w:eastAsia="en-ID"/>
                <w14:ligatures w14:val="none"/>
              </w:rPr>
              <w:t>implementasinya</w:t>
            </w:r>
            <w:proofErr w:type="spellEnd"/>
            <w:r w:rsidRPr="007C7B96">
              <w:rPr>
                <w:rFonts w:ascii="Times New Roman" w:eastAsia="Times New Roman" w:hAnsi="Times New Roman" w:cs="Times New Roman"/>
                <w:color w:val="000000"/>
                <w:kern w:val="0"/>
                <w:lang w:val="en-ID" w:eastAsia="en-ID"/>
                <w14:ligatures w14:val="none"/>
              </w:rPr>
              <w:t xml:space="preserve"> pada </w:t>
            </w:r>
            <w:proofErr w:type="spellStart"/>
            <w:r w:rsidRPr="007C7B96">
              <w:rPr>
                <w:rFonts w:ascii="Times New Roman" w:eastAsia="Times New Roman" w:hAnsi="Times New Roman" w:cs="Times New Roman"/>
                <w:color w:val="000000"/>
                <w:kern w:val="0"/>
                <w:lang w:val="en-ID" w:eastAsia="en-ID"/>
                <w14:ligatures w14:val="none"/>
              </w:rPr>
              <w:t>lembaga</w:t>
            </w:r>
            <w:proofErr w:type="spellEnd"/>
            <w:r w:rsidRPr="007C7B96">
              <w:rPr>
                <w:rFonts w:ascii="Times New Roman" w:eastAsia="Times New Roman" w:hAnsi="Times New Roman" w:cs="Times New Roman"/>
                <w:color w:val="000000"/>
                <w:kern w:val="0"/>
                <w:lang w:val="en-ID" w:eastAsia="en-ID"/>
                <w14:ligatures w14:val="none"/>
              </w:rPr>
              <w:t xml:space="preserve"> </w:t>
            </w:r>
            <w:proofErr w:type="spellStart"/>
            <w:r w:rsidRPr="007C7B96">
              <w:rPr>
                <w:rFonts w:ascii="Times New Roman" w:eastAsia="Times New Roman" w:hAnsi="Times New Roman" w:cs="Times New Roman"/>
                <w:color w:val="000000"/>
                <w:kern w:val="0"/>
                <w:lang w:val="en-ID" w:eastAsia="en-ID"/>
                <w14:ligatures w14:val="none"/>
              </w:rPr>
              <w:t>pendidikan</w:t>
            </w:r>
            <w:proofErr w:type="spellEnd"/>
          </w:p>
          <w:p w14:paraId="2E472E9F" w14:textId="364F2DC1" w:rsidR="00B43132" w:rsidRPr="00C25D5D" w:rsidRDefault="007C7B96" w:rsidP="007C7B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C25D5D">
              <w:rPr>
                <w:rFonts w:ascii="Times New Roman" w:eastAsia="Times New Roman" w:hAnsi="Times New Roman" w:cs="Times New Roman"/>
                <w:color w:val="000000"/>
                <w:kern w:val="0"/>
                <w:lang w:val="en-ID" w:eastAsia="en-ID"/>
                <w14:ligatures w14:val="none"/>
              </w:rPr>
              <w:t>Islam</w:t>
            </w:r>
          </w:p>
        </w:tc>
      </w:tr>
      <w:tr w:rsidR="00B43132" w:rsidRPr="005B7B7C" w14:paraId="0841EAD5" w14:textId="77777777" w:rsidTr="00C877F3">
        <w:trPr>
          <w:trHeight w:val="20"/>
          <w:jc w:val="center"/>
        </w:trPr>
        <w:tc>
          <w:tcPr>
            <w:tcW w:w="3692" w:type="dxa"/>
            <w:vMerge/>
            <w:vAlign w:val="center"/>
            <w:hideMark/>
          </w:tcPr>
          <w:p w14:paraId="1CD2EA12" w14:textId="77777777" w:rsidR="00B43132" w:rsidRPr="005B7B7C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</w:tcPr>
          <w:p w14:paraId="626A6E4F" w14:textId="77777777" w:rsidR="00B43132" w:rsidRPr="00C877F3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C877F3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CPMK 3</w:t>
            </w:r>
          </w:p>
        </w:tc>
        <w:tc>
          <w:tcPr>
            <w:tcW w:w="9066" w:type="dxa"/>
            <w:gridSpan w:val="19"/>
            <w:shd w:val="clear" w:color="auto" w:fill="auto"/>
          </w:tcPr>
          <w:p w14:paraId="2816A843" w14:textId="27861C11" w:rsidR="00B43132" w:rsidRPr="00C25D5D" w:rsidRDefault="00C25D5D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C25D5D">
              <w:rPr>
                <w:rStyle w:val="fontstyle01"/>
                <w:rFonts w:ascii="Times New Roman" w:hAnsi="Times New Roman" w:cs="Times New Roman"/>
              </w:rPr>
              <w:t xml:space="preserve">Mampu </w:t>
            </w:r>
            <w:proofErr w:type="spellStart"/>
            <w:r w:rsidRPr="00C25D5D">
              <w:rPr>
                <w:rStyle w:val="fontstyle01"/>
                <w:rFonts w:ascii="Times New Roman" w:hAnsi="Times New Roman" w:cs="Times New Roman"/>
              </w:rPr>
              <w:t>menganalisis</w:t>
            </w:r>
            <w:proofErr w:type="spellEnd"/>
            <w:r w:rsidRPr="00C25D5D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C25D5D">
              <w:rPr>
                <w:rStyle w:val="fontstyle01"/>
                <w:rFonts w:ascii="Times New Roman" w:hAnsi="Times New Roman" w:cs="Times New Roman"/>
              </w:rPr>
              <w:t>manajemen</w:t>
            </w:r>
            <w:proofErr w:type="spellEnd"/>
            <w:r w:rsidRPr="00C25D5D">
              <w:rPr>
                <w:rStyle w:val="fontstyle01"/>
                <w:rFonts w:ascii="Times New Roman" w:hAnsi="Times New Roman" w:cs="Times New Roman"/>
              </w:rPr>
              <w:t xml:space="preserve"> SDM (</w:t>
            </w:r>
            <w:proofErr w:type="spellStart"/>
            <w:r w:rsidRPr="00C25D5D">
              <w:rPr>
                <w:rStyle w:val="fontstyle01"/>
                <w:rFonts w:ascii="Times New Roman" w:hAnsi="Times New Roman" w:cs="Times New Roman"/>
              </w:rPr>
              <w:t>Sumber</w:t>
            </w:r>
            <w:proofErr w:type="spellEnd"/>
            <w:r w:rsidRPr="00C25D5D">
              <w:rPr>
                <w:rStyle w:val="fontstyle01"/>
                <w:rFonts w:ascii="Times New Roman" w:hAnsi="Times New Roman" w:cs="Times New Roman"/>
              </w:rPr>
              <w:t xml:space="preserve"> Daya Manusia) </w:t>
            </w:r>
            <w:proofErr w:type="spellStart"/>
            <w:r w:rsidRPr="00C25D5D">
              <w:rPr>
                <w:rStyle w:val="fontstyle01"/>
                <w:rFonts w:ascii="Times New Roman" w:hAnsi="Times New Roman" w:cs="Times New Roman"/>
              </w:rPr>
              <w:t>lembaga</w:t>
            </w:r>
            <w:proofErr w:type="spellEnd"/>
            <w:r w:rsidRPr="00C25D5D">
              <w:rPr>
                <w:rStyle w:val="fontstyle01"/>
                <w:rFonts w:ascii="Times New Roman" w:hAnsi="Times New Roman" w:cs="Times New Roman"/>
              </w:rPr>
              <w:t xml:space="preserve"> Pendidikan Islam</w:t>
            </w:r>
          </w:p>
        </w:tc>
      </w:tr>
      <w:tr w:rsidR="00B43132" w:rsidRPr="005B7B7C" w14:paraId="5B8F9694" w14:textId="77777777" w:rsidTr="00C877F3">
        <w:trPr>
          <w:trHeight w:val="20"/>
          <w:jc w:val="center"/>
        </w:trPr>
        <w:tc>
          <w:tcPr>
            <w:tcW w:w="3692" w:type="dxa"/>
            <w:vMerge/>
            <w:vAlign w:val="center"/>
          </w:tcPr>
          <w:p w14:paraId="09E8AF47" w14:textId="77777777" w:rsidR="00B43132" w:rsidRPr="005B7B7C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10767" w:type="dxa"/>
            <w:gridSpan w:val="21"/>
            <w:shd w:val="clear" w:color="auto" w:fill="auto"/>
            <w:noWrap/>
          </w:tcPr>
          <w:p w14:paraId="3E98F5F5" w14:textId="77777777" w:rsidR="00B43132" w:rsidRPr="00C877F3" w:rsidRDefault="00B43132" w:rsidP="00B43132">
            <w:pPr>
              <w:spacing w:after="0" w:line="240" w:lineRule="auto"/>
              <w:rPr>
                <w:rFonts w:asciiTheme="majorBidi" w:eastAsiaTheme="minorEastAsia" w:hAnsiTheme="majorBidi" w:cstheme="majorBidi"/>
                <w:b/>
                <w:bCs/>
                <w:noProof/>
                <w:kern w:val="0"/>
                <w:lang w:val="id-ID"/>
                <w14:ligatures w14:val="none"/>
              </w:rPr>
            </w:pPr>
          </w:p>
          <w:p w14:paraId="0D209691" w14:textId="77777777" w:rsidR="00B43132" w:rsidRPr="00C877F3" w:rsidRDefault="00B43132" w:rsidP="00B43132">
            <w:pPr>
              <w:spacing w:after="0" w:line="240" w:lineRule="auto"/>
              <w:rPr>
                <w:rFonts w:asciiTheme="majorBidi" w:eastAsiaTheme="minorEastAsia" w:hAnsiTheme="majorBidi" w:cstheme="majorBidi"/>
                <w:b/>
                <w:bCs/>
                <w:noProof/>
                <w:kern w:val="0"/>
                <w:lang w:val="id-ID"/>
                <w14:ligatures w14:val="none"/>
              </w:rPr>
            </w:pPr>
            <w:r w:rsidRPr="00C877F3">
              <w:rPr>
                <w:rFonts w:asciiTheme="majorBidi" w:eastAsiaTheme="minorEastAsia" w:hAnsiTheme="majorBidi" w:cstheme="majorBidi"/>
                <w:b/>
                <w:bCs/>
                <w:noProof/>
                <w:kern w:val="0"/>
                <w:lang w:val="id-ID"/>
                <w14:ligatures w14:val="none"/>
              </w:rPr>
              <w:t>Kemampuan akhir tiap tahapan belajar (Sub-CPMK)</w:t>
            </w:r>
          </w:p>
          <w:p w14:paraId="363CF4FE" w14:textId="77777777" w:rsidR="00B43132" w:rsidRPr="00C877F3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</w:tr>
      <w:tr w:rsidR="00B43132" w:rsidRPr="005B7B7C" w14:paraId="19D41026" w14:textId="77777777" w:rsidTr="00C877F3">
        <w:trPr>
          <w:trHeight w:val="20"/>
          <w:jc w:val="center"/>
        </w:trPr>
        <w:tc>
          <w:tcPr>
            <w:tcW w:w="3692" w:type="dxa"/>
            <w:vMerge/>
            <w:vAlign w:val="center"/>
          </w:tcPr>
          <w:p w14:paraId="2E909198" w14:textId="77777777" w:rsidR="00B43132" w:rsidRPr="005B7B7C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</w:tcPr>
          <w:p w14:paraId="7B2E4849" w14:textId="77777777" w:rsidR="00B43132" w:rsidRPr="00C877F3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C877F3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Sub-CPMK 1</w:t>
            </w:r>
          </w:p>
        </w:tc>
        <w:tc>
          <w:tcPr>
            <w:tcW w:w="9066" w:type="dxa"/>
            <w:gridSpan w:val="19"/>
            <w:shd w:val="clear" w:color="auto" w:fill="auto"/>
          </w:tcPr>
          <w:p w14:paraId="39981114" w14:textId="5F58139F" w:rsidR="00B43132" w:rsidRPr="005129C8" w:rsidRDefault="005129C8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5129C8">
              <w:rPr>
                <w:rFonts w:ascii="Times New Roman" w:hAnsi="Times New Roman" w:cs="Times New Roman"/>
              </w:rPr>
              <w:t xml:space="preserve">Mampu </w:t>
            </w:r>
            <w:proofErr w:type="spellStart"/>
            <w:r w:rsidRPr="005129C8">
              <w:rPr>
                <w:rFonts w:ascii="Times New Roman" w:hAnsi="Times New Roman" w:cs="Times New Roman"/>
              </w:rPr>
              <w:t>menguraikan</w:t>
            </w:r>
            <w:proofErr w:type="spellEnd"/>
            <w:r w:rsidRPr="005129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9C8">
              <w:rPr>
                <w:rFonts w:ascii="Times New Roman" w:hAnsi="Times New Roman" w:cs="Times New Roman"/>
              </w:rPr>
              <w:t>hakekat</w:t>
            </w:r>
            <w:proofErr w:type="spellEnd"/>
            <w:r w:rsidRPr="005129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9C8">
              <w:rPr>
                <w:rFonts w:ascii="Times New Roman" w:hAnsi="Times New Roman" w:cs="Times New Roman"/>
              </w:rPr>
              <w:t>manajemen</w:t>
            </w:r>
            <w:proofErr w:type="spellEnd"/>
            <w:r w:rsidRPr="005129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9C8">
              <w:rPr>
                <w:rFonts w:ascii="Times New Roman" w:hAnsi="Times New Roman" w:cs="Times New Roman"/>
              </w:rPr>
              <w:t>lembaga</w:t>
            </w:r>
            <w:proofErr w:type="spellEnd"/>
            <w:r w:rsidRPr="005129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9C8">
              <w:rPr>
                <w:rFonts w:ascii="Times New Roman" w:hAnsi="Times New Roman" w:cs="Times New Roman"/>
              </w:rPr>
              <w:t>pendidikan</w:t>
            </w:r>
            <w:proofErr w:type="spellEnd"/>
            <w:r w:rsidRPr="005129C8">
              <w:rPr>
                <w:rFonts w:ascii="Times New Roman" w:hAnsi="Times New Roman" w:cs="Times New Roman"/>
              </w:rPr>
              <w:t xml:space="preserve"> Islam </w:t>
            </w:r>
            <w:proofErr w:type="spellStart"/>
            <w:r w:rsidRPr="005129C8">
              <w:rPr>
                <w:rFonts w:ascii="Times New Roman" w:hAnsi="Times New Roman" w:cs="Times New Roman"/>
              </w:rPr>
              <w:t>berdasarkan</w:t>
            </w:r>
            <w:proofErr w:type="spellEnd"/>
            <w:r w:rsidRPr="005129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9C8">
              <w:rPr>
                <w:rFonts w:ascii="Times New Roman" w:hAnsi="Times New Roman" w:cs="Times New Roman"/>
              </w:rPr>
              <w:t>berbagai</w:t>
            </w:r>
            <w:proofErr w:type="spellEnd"/>
            <w:r w:rsidRPr="005129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9C8">
              <w:rPr>
                <w:rFonts w:ascii="Times New Roman" w:hAnsi="Times New Roman" w:cs="Times New Roman"/>
              </w:rPr>
              <w:t>pendapat</w:t>
            </w:r>
            <w:proofErr w:type="spellEnd"/>
            <w:r w:rsidRPr="005129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9C8">
              <w:rPr>
                <w:rFonts w:ascii="Times New Roman" w:hAnsi="Times New Roman" w:cs="Times New Roman"/>
              </w:rPr>
              <w:t>ahli</w:t>
            </w:r>
            <w:proofErr w:type="spellEnd"/>
          </w:p>
        </w:tc>
      </w:tr>
      <w:tr w:rsidR="00B43132" w:rsidRPr="005B7B7C" w14:paraId="55F5C321" w14:textId="77777777" w:rsidTr="00C877F3">
        <w:trPr>
          <w:trHeight w:val="20"/>
          <w:jc w:val="center"/>
        </w:trPr>
        <w:tc>
          <w:tcPr>
            <w:tcW w:w="3692" w:type="dxa"/>
            <w:vMerge/>
            <w:vAlign w:val="center"/>
          </w:tcPr>
          <w:p w14:paraId="777C3A26" w14:textId="77777777" w:rsidR="00B43132" w:rsidRPr="005B7B7C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</w:tcPr>
          <w:p w14:paraId="73CFB46B" w14:textId="77777777" w:rsidR="00B43132" w:rsidRPr="00C877F3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C877F3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Sub-CPMK 2</w:t>
            </w:r>
          </w:p>
        </w:tc>
        <w:tc>
          <w:tcPr>
            <w:tcW w:w="9066" w:type="dxa"/>
            <w:gridSpan w:val="19"/>
            <w:shd w:val="clear" w:color="auto" w:fill="auto"/>
          </w:tcPr>
          <w:p w14:paraId="02496D61" w14:textId="04F78ED0" w:rsidR="00B43132" w:rsidRPr="00C877F3" w:rsidRDefault="005129C8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C928A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 xml:space="preserve">Mahasiswa </w:t>
            </w: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Mampu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menguraikan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fungsi-fungsi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implementasinya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lembaga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Islam</w:t>
            </w:r>
          </w:p>
        </w:tc>
      </w:tr>
      <w:tr w:rsidR="00B43132" w:rsidRPr="005B7B7C" w14:paraId="4404C306" w14:textId="77777777" w:rsidTr="00C877F3">
        <w:trPr>
          <w:trHeight w:val="20"/>
          <w:jc w:val="center"/>
        </w:trPr>
        <w:tc>
          <w:tcPr>
            <w:tcW w:w="3692" w:type="dxa"/>
            <w:vMerge/>
            <w:vAlign w:val="center"/>
          </w:tcPr>
          <w:p w14:paraId="504BBF3A" w14:textId="77777777" w:rsidR="00B43132" w:rsidRPr="005B7B7C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</w:tcPr>
          <w:p w14:paraId="04F3F6AE" w14:textId="77777777" w:rsidR="00B43132" w:rsidRPr="00C877F3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C877F3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Sub-CPMK 3</w:t>
            </w:r>
          </w:p>
        </w:tc>
        <w:tc>
          <w:tcPr>
            <w:tcW w:w="9066" w:type="dxa"/>
            <w:gridSpan w:val="19"/>
            <w:shd w:val="clear" w:color="auto" w:fill="auto"/>
          </w:tcPr>
          <w:p w14:paraId="1E4B2630" w14:textId="17CD10BE" w:rsidR="00B43132" w:rsidRPr="00C877F3" w:rsidRDefault="005129C8" w:rsidP="00B4313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C928A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 xml:space="preserve">Mahasiswa </w:t>
            </w: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Mampu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kurikulum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implementasinya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lembaga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Islam</w:t>
            </w:r>
          </w:p>
        </w:tc>
      </w:tr>
      <w:tr w:rsidR="00B43132" w:rsidRPr="005B7B7C" w14:paraId="5F7B6612" w14:textId="77777777" w:rsidTr="00C877F3">
        <w:trPr>
          <w:trHeight w:val="20"/>
          <w:jc w:val="center"/>
        </w:trPr>
        <w:tc>
          <w:tcPr>
            <w:tcW w:w="3692" w:type="dxa"/>
            <w:vMerge/>
            <w:vAlign w:val="center"/>
          </w:tcPr>
          <w:p w14:paraId="05BA90E1" w14:textId="77777777" w:rsidR="00B43132" w:rsidRPr="005B7B7C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</w:tcPr>
          <w:p w14:paraId="6154B717" w14:textId="77777777" w:rsidR="00B43132" w:rsidRPr="00C877F3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C877F3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Sub-CPMK 4</w:t>
            </w:r>
          </w:p>
        </w:tc>
        <w:tc>
          <w:tcPr>
            <w:tcW w:w="9066" w:type="dxa"/>
            <w:gridSpan w:val="19"/>
            <w:shd w:val="clear" w:color="auto" w:fill="auto"/>
          </w:tcPr>
          <w:p w14:paraId="0A00E5C5" w14:textId="78F5054E" w:rsidR="00B43132" w:rsidRPr="00C877F3" w:rsidRDefault="005129C8" w:rsidP="00B4313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C928A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 xml:space="preserve">Mahasiswa </w:t>
            </w: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Mampu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kesiswaan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implementasinya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lembaga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Islam</w:t>
            </w:r>
          </w:p>
        </w:tc>
      </w:tr>
      <w:tr w:rsidR="00B43132" w:rsidRPr="005B7B7C" w14:paraId="2B53B833" w14:textId="77777777" w:rsidTr="00C877F3">
        <w:trPr>
          <w:trHeight w:val="20"/>
          <w:jc w:val="center"/>
        </w:trPr>
        <w:tc>
          <w:tcPr>
            <w:tcW w:w="3692" w:type="dxa"/>
            <w:vMerge/>
            <w:vAlign w:val="center"/>
          </w:tcPr>
          <w:p w14:paraId="1C07A086" w14:textId="77777777" w:rsidR="00B43132" w:rsidRPr="005B7B7C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</w:tcPr>
          <w:p w14:paraId="6BA6024E" w14:textId="77777777" w:rsidR="00B43132" w:rsidRPr="00C877F3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C877F3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Sub-CPMK 5</w:t>
            </w:r>
          </w:p>
        </w:tc>
        <w:tc>
          <w:tcPr>
            <w:tcW w:w="9066" w:type="dxa"/>
            <w:gridSpan w:val="19"/>
            <w:shd w:val="clear" w:color="auto" w:fill="auto"/>
          </w:tcPr>
          <w:p w14:paraId="5AB34B11" w14:textId="4D5D8F76" w:rsidR="00B43132" w:rsidRPr="00C877F3" w:rsidRDefault="005129C8" w:rsidP="00B4313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C928A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 xml:space="preserve">Mahasiswa </w:t>
            </w: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Mampu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pembiayaan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implementasinya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lembaga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Islam</w:t>
            </w:r>
          </w:p>
        </w:tc>
      </w:tr>
      <w:tr w:rsidR="00B43132" w:rsidRPr="005B7B7C" w14:paraId="4A5A016D" w14:textId="77777777" w:rsidTr="00C877F3">
        <w:trPr>
          <w:trHeight w:val="20"/>
          <w:jc w:val="center"/>
        </w:trPr>
        <w:tc>
          <w:tcPr>
            <w:tcW w:w="3692" w:type="dxa"/>
            <w:vMerge/>
            <w:vAlign w:val="center"/>
          </w:tcPr>
          <w:p w14:paraId="45CE3B04" w14:textId="77777777" w:rsidR="00B43132" w:rsidRPr="005B7B7C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</w:tcPr>
          <w:p w14:paraId="13BAF507" w14:textId="77777777" w:rsidR="00B43132" w:rsidRPr="00C877F3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C877F3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Sub-CPMK 6</w:t>
            </w:r>
          </w:p>
        </w:tc>
        <w:tc>
          <w:tcPr>
            <w:tcW w:w="9066" w:type="dxa"/>
            <w:gridSpan w:val="19"/>
            <w:shd w:val="clear" w:color="auto" w:fill="auto"/>
          </w:tcPr>
          <w:p w14:paraId="0656C897" w14:textId="1B17F866" w:rsidR="00B43132" w:rsidRPr="00C877F3" w:rsidRDefault="0022107D" w:rsidP="00B4313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C928A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 xml:space="preserve">Mahasiswa </w:t>
            </w: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Mampu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pembiayaan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implementasinya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lembaga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Islam</w:t>
            </w:r>
          </w:p>
        </w:tc>
      </w:tr>
      <w:tr w:rsidR="00B43132" w:rsidRPr="005B7B7C" w14:paraId="65F14EB5" w14:textId="77777777" w:rsidTr="00C877F3">
        <w:trPr>
          <w:trHeight w:val="397"/>
          <w:jc w:val="center"/>
        </w:trPr>
        <w:tc>
          <w:tcPr>
            <w:tcW w:w="3692" w:type="dxa"/>
            <w:shd w:val="clear" w:color="auto" w:fill="auto"/>
          </w:tcPr>
          <w:p w14:paraId="4168D36A" w14:textId="77777777" w:rsidR="00B43132" w:rsidRPr="005B7B7C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10767" w:type="dxa"/>
            <w:gridSpan w:val="21"/>
            <w:shd w:val="clear" w:color="auto" w:fill="auto"/>
            <w:noWrap/>
          </w:tcPr>
          <w:p w14:paraId="6D836CC9" w14:textId="77777777" w:rsidR="00B43132" w:rsidRPr="00C877F3" w:rsidRDefault="00B43132" w:rsidP="00B431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C877F3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 xml:space="preserve">Korelasi antara </w:t>
            </w:r>
            <w:r w:rsidRPr="00C877F3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14:ligatures w14:val="none"/>
              </w:rPr>
              <w:t>CPMK</w:t>
            </w:r>
            <w:r w:rsidRPr="00C877F3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 xml:space="preserve"> dan </w:t>
            </w:r>
            <w:r w:rsidRPr="00C877F3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14:ligatures w14:val="none"/>
              </w:rPr>
              <w:t>Sub-</w:t>
            </w:r>
            <w:r w:rsidRPr="00C877F3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CPMK</w:t>
            </w:r>
          </w:p>
        </w:tc>
      </w:tr>
      <w:tr w:rsidR="00B43132" w:rsidRPr="005B7B7C" w14:paraId="17C5C6A1" w14:textId="77777777" w:rsidTr="00C877F3">
        <w:trPr>
          <w:trHeight w:val="397"/>
          <w:jc w:val="center"/>
        </w:trPr>
        <w:tc>
          <w:tcPr>
            <w:tcW w:w="3692" w:type="dxa"/>
            <w:vMerge w:val="restart"/>
            <w:shd w:val="clear" w:color="auto" w:fill="auto"/>
            <w:hideMark/>
          </w:tcPr>
          <w:p w14:paraId="756560F9" w14:textId="77777777" w:rsidR="00B43132" w:rsidRPr="005B7B7C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4D462DE3" w14:textId="77777777" w:rsidR="00B43132" w:rsidRPr="00C877F3" w:rsidRDefault="00B43132" w:rsidP="00B431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C877F3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 </w:t>
            </w:r>
          </w:p>
        </w:tc>
        <w:tc>
          <w:tcPr>
            <w:tcW w:w="779" w:type="dxa"/>
            <w:gridSpan w:val="3"/>
            <w:shd w:val="clear" w:color="auto" w:fill="auto"/>
            <w:hideMark/>
          </w:tcPr>
          <w:p w14:paraId="185B3A01" w14:textId="77777777" w:rsidR="00B43132" w:rsidRPr="00C877F3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C877F3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Sub-CPMK 1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ECCF859" w14:textId="77777777" w:rsidR="00B43132" w:rsidRPr="00C877F3" w:rsidRDefault="00B43132" w:rsidP="00B431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C877F3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Sub-CPMK 2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14:paraId="1860732F" w14:textId="77777777" w:rsidR="00B43132" w:rsidRPr="00C877F3" w:rsidRDefault="00B43132" w:rsidP="00B431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C877F3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Sub-CPMK 3</w:t>
            </w:r>
          </w:p>
        </w:tc>
        <w:tc>
          <w:tcPr>
            <w:tcW w:w="780" w:type="dxa"/>
            <w:gridSpan w:val="2"/>
            <w:shd w:val="clear" w:color="auto" w:fill="auto"/>
            <w:hideMark/>
          </w:tcPr>
          <w:p w14:paraId="472F877F" w14:textId="77777777" w:rsidR="00B43132" w:rsidRPr="00C877F3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C877F3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Sub-CPMK 4</w:t>
            </w:r>
          </w:p>
        </w:tc>
        <w:tc>
          <w:tcPr>
            <w:tcW w:w="779" w:type="dxa"/>
            <w:shd w:val="clear" w:color="auto" w:fill="auto"/>
          </w:tcPr>
          <w:p w14:paraId="056E0089" w14:textId="77777777" w:rsidR="00B43132" w:rsidRPr="00C877F3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C877F3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Sub-CPMK 5</w:t>
            </w:r>
          </w:p>
        </w:tc>
        <w:tc>
          <w:tcPr>
            <w:tcW w:w="780" w:type="dxa"/>
            <w:gridSpan w:val="3"/>
            <w:shd w:val="clear" w:color="auto" w:fill="auto"/>
            <w:hideMark/>
          </w:tcPr>
          <w:p w14:paraId="681742BC" w14:textId="77777777" w:rsidR="00B43132" w:rsidRPr="00C877F3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C877F3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Sub-CPMK 6</w:t>
            </w:r>
          </w:p>
        </w:tc>
        <w:tc>
          <w:tcPr>
            <w:tcW w:w="780" w:type="dxa"/>
            <w:gridSpan w:val="2"/>
            <w:shd w:val="clear" w:color="auto" w:fill="auto"/>
            <w:hideMark/>
          </w:tcPr>
          <w:p w14:paraId="5F6824A0" w14:textId="77777777" w:rsidR="00B43132" w:rsidRPr="00C877F3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C877F3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Sub-CPMK 7</w:t>
            </w:r>
          </w:p>
        </w:tc>
        <w:tc>
          <w:tcPr>
            <w:tcW w:w="779" w:type="dxa"/>
            <w:gridSpan w:val="2"/>
            <w:shd w:val="clear" w:color="auto" w:fill="auto"/>
          </w:tcPr>
          <w:p w14:paraId="3951F168" w14:textId="77777777" w:rsidR="00B43132" w:rsidRPr="00C877F3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C877F3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Sub-CPMK 8</w:t>
            </w:r>
          </w:p>
        </w:tc>
        <w:tc>
          <w:tcPr>
            <w:tcW w:w="780" w:type="dxa"/>
            <w:shd w:val="clear" w:color="auto" w:fill="auto"/>
          </w:tcPr>
          <w:p w14:paraId="17A6F01C" w14:textId="77777777" w:rsidR="00B43132" w:rsidRPr="00C877F3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C877F3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Sub-CPMK 9</w:t>
            </w:r>
          </w:p>
        </w:tc>
        <w:tc>
          <w:tcPr>
            <w:tcW w:w="779" w:type="dxa"/>
            <w:shd w:val="clear" w:color="auto" w:fill="auto"/>
          </w:tcPr>
          <w:p w14:paraId="7A562707" w14:textId="77777777" w:rsidR="00B43132" w:rsidRPr="00C877F3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C877F3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Sub-CPMK 10</w:t>
            </w:r>
          </w:p>
        </w:tc>
        <w:tc>
          <w:tcPr>
            <w:tcW w:w="780" w:type="dxa"/>
            <w:shd w:val="clear" w:color="auto" w:fill="auto"/>
          </w:tcPr>
          <w:p w14:paraId="562434F9" w14:textId="77777777" w:rsidR="00B43132" w:rsidRPr="00C877F3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C877F3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Sub-CPMK 11</w:t>
            </w:r>
          </w:p>
        </w:tc>
        <w:tc>
          <w:tcPr>
            <w:tcW w:w="770" w:type="dxa"/>
            <w:shd w:val="clear" w:color="auto" w:fill="auto"/>
          </w:tcPr>
          <w:p w14:paraId="461110FE" w14:textId="77777777" w:rsidR="00B43132" w:rsidRPr="00C877F3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C877F3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Sub-CPMK 12</w:t>
            </w:r>
          </w:p>
        </w:tc>
      </w:tr>
      <w:tr w:rsidR="00B43132" w:rsidRPr="005B7B7C" w14:paraId="4A46E89F" w14:textId="77777777" w:rsidTr="00C877F3">
        <w:trPr>
          <w:trHeight w:val="543"/>
          <w:jc w:val="center"/>
        </w:trPr>
        <w:tc>
          <w:tcPr>
            <w:tcW w:w="3692" w:type="dxa"/>
            <w:vMerge/>
            <w:vAlign w:val="center"/>
            <w:hideMark/>
          </w:tcPr>
          <w:p w14:paraId="1961C69D" w14:textId="77777777" w:rsidR="00B43132" w:rsidRPr="005B7B7C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570D2A62" w14:textId="77777777" w:rsidR="00B43132" w:rsidRPr="00C877F3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C877F3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CPMK 1</w:t>
            </w:r>
          </w:p>
        </w:tc>
        <w:tc>
          <w:tcPr>
            <w:tcW w:w="779" w:type="dxa"/>
            <w:gridSpan w:val="3"/>
            <w:shd w:val="clear" w:color="auto" w:fill="auto"/>
          </w:tcPr>
          <w:p w14:paraId="2F1FD808" w14:textId="66BF1C07" w:rsidR="00B43132" w:rsidRPr="00C877F3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C877F3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drawing>
                <wp:inline distT="0" distB="0" distL="0" distR="0" wp14:anchorId="4CA316BB" wp14:editId="19085B24">
                  <wp:extent cx="250825" cy="250825"/>
                  <wp:effectExtent l="0" t="0" r="0" b="0"/>
                  <wp:docPr id="14" name="Graphic 1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02" cy="252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shd w:val="clear" w:color="auto" w:fill="auto"/>
          </w:tcPr>
          <w:p w14:paraId="73AF69FE" w14:textId="709D430D" w:rsidR="00B43132" w:rsidRPr="00C877F3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C877F3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drawing>
                <wp:inline distT="0" distB="0" distL="0" distR="0" wp14:anchorId="5C2234CB" wp14:editId="27503F51">
                  <wp:extent cx="251209" cy="251209"/>
                  <wp:effectExtent l="0" t="0" r="0" b="0"/>
                  <wp:docPr id="736621249" name="Graphic 73662124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02" cy="252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dxa"/>
            <w:gridSpan w:val="2"/>
            <w:shd w:val="clear" w:color="auto" w:fill="auto"/>
          </w:tcPr>
          <w:p w14:paraId="2B82333B" w14:textId="06D0F9B9" w:rsidR="00B43132" w:rsidRPr="00C877F3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14:paraId="3CF41EF3" w14:textId="56FF825D" w:rsidR="00B43132" w:rsidRPr="00C877F3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C877F3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drawing>
                <wp:inline distT="0" distB="0" distL="0" distR="0" wp14:anchorId="233914EF" wp14:editId="5FE4E4EC">
                  <wp:extent cx="251209" cy="251209"/>
                  <wp:effectExtent l="0" t="0" r="0" b="0"/>
                  <wp:docPr id="1514558591" name="Graphic 151455859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02" cy="252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dxa"/>
            <w:shd w:val="clear" w:color="auto" w:fill="auto"/>
          </w:tcPr>
          <w:p w14:paraId="7C5412CF" w14:textId="5EFF8832" w:rsidR="00B43132" w:rsidRPr="00C877F3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C877F3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drawing>
                <wp:inline distT="0" distB="0" distL="0" distR="0" wp14:anchorId="0C18C7F3" wp14:editId="2DBB6A54">
                  <wp:extent cx="251209" cy="251209"/>
                  <wp:effectExtent l="0" t="0" r="0" b="0"/>
                  <wp:docPr id="45093116" name="Graphic 4509311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02" cy="252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gridSpan w:val="3"/>
            <w:shd w:val="clear" w:color="auto" w:fill="auto"/>
          </w:tcPr>
          <w:p w14:paraId="21D92082" w14:textId="5BA449D6" w:rsidR="00B43132" w:rsidRPr="00C877F3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C877F3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drawing>
                <wp:inline distT="0" distB="0" distL="0" distR="0" wp14:anchorId="48B17993" wp14:editId="5B91C648">
                  <wp:extent cx="251209" cy="251209"/>
                  <wp:effectExtent l="0" t="0" r="0" b="0"/>
                  <wp:docPr id="59516489" name="Graphic 5951648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02" cy="252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gridSpan w:val="2"/>
            <w:shd w:val="clear" w:color="auto" w:fill="auto"/>
          </w:tcPr>
          <w:p w14:paraId="21C0EF00" w14:textId="0AD1C174" w:rsidR="00B43132" w:rsidRPr="00C877F3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14:paraId="019D8954" w14:textId="77777777" w:rsidR="00B43132" w:rsidRPr="00C877F3" w:rsidRDefault="00B43132" w:rsidP="00B431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13AA0315" w14:textId="77777777" w:rsidR="00B43132" w:rsidRPr="00C877F3" w:rsidRDefault="00B43132" w:rsidP="00B431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7C44EC82" w14:textId="77777777" w:rsidR="00B43132" w:rsidRPr="00C877F3" w:rsidRDefault="00B43132" w:rsidP="00B431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7B321F30" w14:textId="77777777" w:rsidR="00B43132" w:rsidRPr="00C877F3" w:rsidRDefault="00B43132" w:rsidP="00B431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4CE36282" w14:textId="77777777" w:rsidR="00B43132" w:rsidRPr="00C877F3" w:rsidRDefault="00B43132" w:rsidP="00B431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</w:tr>
      <w:tr w:rsidR="00B43132" w:rsidRPr="005B7B7C" w14:paraId="70C76F01" w14:textId="77777777" w:rsidTr="00C877F3">
        <w:trPr>
          <w:trHeight w:val="397"/>
          <w:jc w:val="center"/>
        </w:trPr>
        <w:tc>
          <w:tcPr>
            <w:tcW w:w="3692" w:type="dxa"/>
            <w:vMerge/>
            <w:vAlign w:val="center"/>
            <w:hideMark/>
          </w:tcPr>
          <w:p w14:paraId="1D56FBF9" w14:textId="77777777" w:rsidR="00B43132" w:rsidRPr="005B7B7C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2D0D3BA0" w14:textId="77777777" w:rsidR="00B43132" w:rsidRPr="00C877F3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C877F3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CPMK 2</w:t>
            </w:r>
          </w:p>
        </w:tc>
        <w:tc>
          <w:tcPr>
            <w:tcW w:w="779" w:type="dxa"/>
            <w:gridSpan w:val="3"/>
            <w:shd w:val="clear" w:color="auto" w:fill="auto"/>
            <w:vAlign w:val="center"/>
            <w:hideMark/>
          </w:tcPr>
          <w:p w14:paraId="6FB53D7E" w14:textId="167061E5" w:rsidR="00B43132" w:rsidRPr="00C877F3" w:rsidRDefault="00B43132" w:rsidP="00B431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C877F3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 </w:t>
            </w:r>
            <w:r w:rsidRPr="00C877F3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drawing>
                <wp:inline distT="0" distB="0" distL="0" distR="0" wp14:anchorId="706857D8" wp14:editId="6DFEE883">
                  <wp:extent cx="251209" cy="251209"/>
                  <wp:effectExtent l="0" t="0" r="0" b="0"/>
                  <wp:docPr id="1013872188" name="Graphic 101387218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02" cy="252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704F8D9" w14:textId="43DAB242" w:rsidR="00B43132" w:rsidRPr="00C877F3" w:rsidRDefault="00B43132" w:rsidP="00B431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C877F3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drawing>
                <wp:inline distT="0" distB="0" distL="0" distR="0" wp14:anchorId="37F559E1" wp14:editId="5A85E6A7">
                  <wp:extent cx="251209" cy="251209"/>
                  <wp:effectExtent l="0" t="0" r="0" b="0"/>
                  <wp:docPr id="108151" name="Graphic 10815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02" cy="252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14:paraId="34CB49DD" w14:textId="3DF994C9" w:rsidR="00B43132" w:rsidRPr="00C877F3" w:rsidRDefault="00B43132" w:rsidP="00B431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C877F3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drawing>
                <wp:inline distT="0" distB="0" distL="0" distR="0" wp14:anchorId="2ACDC720" wp14:editId="335CE3E1">
                  <wp:extent cx="251209" cy="251209"/>
                  <wp:effectExtent l="0" t="0" r="0" b="0"/>
                  <wp:docPr id="1669293224" name="Graphic 166929322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02" cy="252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  <w:hideMark/>
          </w:tcPr>
          <w:p w14:paraId="75DD837D" w14:textId="676E2D3F" w:rsidR="00B43132" w:rsidRPr="00C877F3" w:rsidRDefault="00B43132" w:rsidP="00B431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C877F3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drawing>
                <wp:inline distT="0" distB="0" distL="0" distR="0" wp14:anchorId="08CAAA53" wp14:editId="61F4DCDC">
                  <wp:extent cx="251209" cy="251209"/>
                  <wp:effectExtent l="0" t="0" r="0" b="0"/>
                  <wp:docPr id="36128902" name="Graphic 3612890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02" cy="252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4E0A5B4E" w14:textId="46D7BF02" w:rsidR="00B43132" w:rsidRPr="00C877F3" w:rsidRDefault="00B43132" w:rsidP="00B431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C877F3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drawing>
                <wp:inline distT="0" distB="0" distL="0" distR="0" wp14:anchorId="5DC78DD6" wp14:editId="4B9929FA">
                  <wp:extent cx="251209" cy="251209"/>
                  <wp:effectExtent l="0" t="0" r="0" b="0"/>
                  <wp:docPr id="1202051366" name="Graphic 120205136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02" cy="252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  <w:hideMark/>
          </w:tcPr>
          <w:p w14:paraId="7E5D93C7" w14:textId="77777777" w:rsidR="00B43132" w:rsidRPr="00C877F3" w:rsidRDefault="00B43132" w:rsidP="00B431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C877F3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 </w:t>
            </w:r>
          </w:p>
          <w:p w14:paraId="66FB2E54" w14:textId="05769872" w:rsidR="00B43132" w:rsidRPr="00C877F3" w:rsidRDefault="00B43132" w:rsidP="00B431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C877F3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drawing>
                <wp:inline distT="0" distB="0" distL="0" distR="0" wp14:anchorId="31C3114D" wp14:editId="237B802E">
                  <wp:extent cx="251209" cy="251209"/>
                  <wp:effectExtent l="0" t="0" r="0" b="0"/>
                  <wp:docPr id="1258526437" name="Graphic 1258526437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02" cy="252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877F3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 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  <w:hideMark/>
          </w:tcPr>
          <w:p w14:paraId="4D2D423A" w14:textId="77777777" w:rsidR="00B43132" w:rsidRPr="00C877F3" w:rsidRDefault="00B43132" w:rsidP="00B431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C877F3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</w:tcPr>
          <w:p w14:paraId="5C52929F" w14:textId="0148F3D6" w:rsidR="00B43132" w:rsidRPr="00C877F3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49EB9ECE" w14:textId="77777777" w:rsidR="00B43132" w:rsidRPr="00C877F3" w:rsidRDefault="00B43132" w:rsidP="00B431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6F383141" w14:textId="77777777" w:rsidR="00B43132" w:rsidRPr="00C877F3" w:rsidRDefault="00B43132" w:rsidP="00B431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59C68472" w14:textId="77777777" w:rsidR="00B43132" w:rsidRPr="00C877F3" w:rsidRDefault="00B43132" w:rsidP="00B431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2FD3F0BE" w14:textId="77777777" w:rsidR="00B43132" w:rsidRPr="00C877F3" w:rsidRDefault="00B43132" w:rsidP="00B431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</w:tr>
      <w:tr w:rsidR="00B43132" w:rsidRPr="005B7B7C" w14:paraId="3884CF24" w14:textId="77777777" w:rsidTr="00C877F3">
        <w:trPr>
          <w:trHeight w:val="397"/>
          <w:jc w:val="center"/>
        </w:trPr>
        <w:tc>
          <w:tcPr>
            <w:tcW w:w="3692" w:type="dxa"/>
            <w:vMerge/>
            <w:vAlign w:val="center"/>
            <w:hideMark/>
          </w:tcPr>
          <w:p w14:paraId="2DFA6C3B" w14:textId="77777777" w:rsidR="00B43132" w:rsidRPr="005B7B7C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7B16D870" w14:textId="77777777" w:rsidR="00B43132" w:rsidRPr="00C877F3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C877F3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CPMK 3</w:t>
            </w:r>
          </w:p>
        </w:tc>
        <w:tc>
          <w:tcPr>
            <w:tcW w:w="779" w:type="dxa"/>
            <w:gridSpan w:val="3"/>
            <w:shd w:val="clear" w:color="auto" w:fill="auto"/>
            <w:vAlign w:val="center"/>
            <w:hideMark/>
          </w:tcPr>
          <w:p w14:paraId="367A4C0E" w14:textId="77777777" w:rsidR="00B43132" w:rsidRPr="00C877F3" w:rsidRDefault="00B43132" w:rsidP="00B431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C877F3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 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CC4893C" w14:textId="286FD87B" w:rsidR="00B43132" w:rsidRPr="00C877F3" w:rsidRDefault="00B43132" w:rsidP="00B431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C877F3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drawing>
                <wp:inline distT="0" distB="0" distL="0" distR="0" wp14:anchorId="65D0BB0D" wp14:editId="13A4CFCC">
                  <wp:extent cx="251209" cy="251209"/>
                  <wp:effectExtent l="0" t="0" r="0" b="0"/>
                  <wp:docPr id="1172512286" name="Graphic 11725122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02" cy="252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14:paraId="6AD17599" w14:textId="77777777" w:rsidR="00B43132" w:rsidRPr="00C877F3" w:rsidRDefault="00B43132" w:rsidP="00B431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  <w:hideMark/>
          </w:tcPr>
          <w:p w14:paraId="00994E45" w14:textId="77777777" w:rsidR="00B43132" w:rsidRPr="00C877F3" w:rsidRDefault="00B43132" w:rsidP="00B431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C877F3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145C5EE6" w14:textId="4CA42656" w:rsidR="00B43132" w:rsidRPr="00C877F3" w:rsidRDefault="00B43132" w:rsidP="00B431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C877F3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drawing>
                <wp:inline distT="0" distB="0" distL="0" distR="0" wp14:anchorId="505F9712" wp14:editId="7E33619B">
                  <wp:extent cx="251209" cy="251209"/>
                  <wp:effectExtent l="0" t="0" r="0" b="0"/>
                  <wp:docPr id="1761421741" name="Graphic 176142174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02" cy="252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  <w:hideMark/>
          </w:tcPr>
          <w:p w14:paraId="36B14904" w14:textId="77777777" w:rsidR="00B43132" w:rsidRPr="00C877F3" w:rsidRDefault="00B43132" w:rsidP="00B431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C877F3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 </w:t>
            </w:r>
          </w:p>
          <w:p w14:paraId="4A4AEAEB" w14:textId="5FEB739B" w:rsidR="00B43132" w:rsidRPr="00C877F3" w:rsidRDefault="00B43132" w:rsidP="00B431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C877F3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drawing>
                <wp:inline distT="0" distB="0" distL="0" distR="0" wp14:anchorId="66BEE70F" wp14:editId="44B31DEA">
                  <wp:extent cx="251209" cy="251209"/>
                  <wp:effectExtent l="0" t="0" r="0" b="0"/>
                  <wp:docPr id="834481432" name="Graphic 83448143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02" cy="252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877F3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 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  <w:hideMark/>
          </w:tcPr>
          <w:p w14:paraId="37230E0A" w14:textId="77777777" w:rsidR="00B43132" w:rsidRPr="00C877F3" w:rsidRDefault="00B43132" w:rsidP="00B431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C877F3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14:paraId="56DE7936" w14:textId="77777777" w:rsidR="00B43132" w:rsidRPr="00C877F3" w:rsidRDefault="00B43132" w:rsidP="00B431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2FDCF5D1" w14:textId="77777777" w:rsidR="00B43132" w:rsidRPr="00C877F3" w:rsidRDefault="00B43132" w:rsidP="00B431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779" w:type="dxa"/>
            <w:shd w:val="clear" w:color="auto" w:fill="auto"/>
          </w:tcPr>
          <w:p w14:paraId="4ACF2DAA" w14:textId="78FCFE10" w:rsidR="00B43132" w:rsidRPr="00C877F3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6C145D73" w14:textId="77777777" w:rsidR="00B43132" w:rsidRPr="00C877F3" w:rsidRDefault="00B43132" w:rsidP="00B431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6451FDDC" w14:textId="77777777" w:rsidR="00B43132" w:rsidRPr="00C877F3" w:rsidRDefault="00B43132" w:rsidP="00B431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</w:tr>
      <w:tr w:rsidR="00B43132" w:rsidRPr="005B7B7C" w14:paraId="141B6748" w14:textId="77777777" w:rsidTr="00E27D72">
        <w:trPr>
          <w:trHeight w:val="567"/>
          <w:jc w:val="center"/>
        </w:trPr>
        <w:tc>
          <w:tcPr>
            <w:tcW w:w="3692" w:type="dxa"/>
            <w:shd w:val="clear" w:color="auto" w:fill="auto"/>
            <w:noWrap/>
            <w:hideMark/>
          </w:tcPr>
          <w:p w14:paraId="0FB8DE94" w14:textId="77777777" w:rsidR="00B43132" w:rsidRPr="005B7B7C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Diskripsi Singkat MK</w:t>
            </w:r>
          </w:p>
        </w:tc>
        <w:tc>
          <w:tcPr>
            <w:tcW w:w="10767" w:type="dxa"/>
            <w:gridSpan w:val="21"/>
            <w:shd w:val="clear" w:color="auto" w:fill="auto"/>
            <w:hideMark/>
          </w:tcPr>
          <w:p w14:paraId="3E8875C9" w14:textId="36B0AA25" w:rsidR="00B43132" w:rsidRPr="00D53F73" w:rsidRDefault="00DA49AA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D53F73">
              <w:rPr>
                <w:rFonts w:ascii="Times New Roman" w:hAnsi="Times New Roman" w:cs="Times New Roman"/>
                <w:sz w:val="24"/>
                <w:szCs w:val="24"/>
              </w:rPr>
              <w:t xml:space="preserve">Mata </w:t>
            </w:r>
            <w:proofErr w:type="spellStart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 xml:space="preserve"> Lembaga Pendidikan Islam </w:t>
            </w:r>
            <w:proofErr w:type="spellStart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>matakuliah</w:t>
            </w:r>
            <w:proofErr w:type="spellEnd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>keahlian</w:t>
            </w:r>
            <w:proofErr w:type="spellEnd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>utama</w:t>
            </w:r>
            <w:proofErr w:type="spellEnd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 xml:space="preserve">) program </w:t>
            </w:r>
            <w:proofErr w:type="spellStart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>mengkaji</w:t>
            </w:r>
            <w:proofErr w:type="spellEnd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>pengelolaan</w:t>
            </w:r>
            <w:proofErr w:type="spellEnd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 xml:space="preserve"> Lembaga Pendidikan Islam </w:t>
            </w:r>
            <w:proofErr w:type="spellStart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>dilihat</w:t>
            </w:r>
            <w:proofErr w:type="spellEnd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>substansi</w:t>
            </w:r>
            <w:proofErr w:type="spellEnd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>kajian</w:t>
            </w:r>
            <w:proofErr w:type="spellEnd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 xml:space="preserve"> Pendidikan. Tujuan </w:t>
            </w:r>
            <w:proofErr w:type="spellStart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>matakuliah</w:t>
            </w:r>
            <w:proofErr w:type="spellEnd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>pemahaman</w:t>
            </w:r>
            <w:proofErr w:type="spellEnd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>pengelolaan</w:t>
            </w:r>
            <w:proofErr w:type="spellEnd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 xml:space="preserve"> Lembaga Pendidikan Islam </w:t>
            </w:r>
            <w:proofErr w:type="spellStart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>tataran</w:t>
            </w:r>
            <w:proofErr w:type="spellEnd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>teoritis</w:t>
            </w:r>
            <w:proofErr w:type="spellEnd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>praktis</w:t>
            </w:r>
            <w:proofErr w:type="spellEnd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>problematikanya</w:t>
            </w:r>
            <w:proofErr w:type="spellEnd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 xml:space="preserve">. Adapun </w:t>
            </w:r>
            <w:proofErr w:type="spellStart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>dibahas</w:t>
            </w:r>
            <w:proofErr w:type="spellEnd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>meliputi</w:t>
            </w:r>
            <w:proofErr w:type="spellEnd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 xml:space="preserve"> Pendidikan Islam, </w:t>
            </w:r>
            <w:proofErr w:type="spellStart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>Implementasi</w:t>
            </w:r>
            <w:proofErr w:type="spellEnd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>fungsi-fungsi</w:t>
            </w:r>
            <w:proofErr w:type="spellEnd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 xml:space="preserve"> Pendidikan, </w:t>
            </w:r>
            <w:proofErr w:type="spellStart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>kurikulum</w:t>
            </w:r>
            <w:proofErr w:type="spellEnd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 xml:space="preserve"> Lembaga Pendidikan Islam, </w:t>
            </w:r>
            <w:proofErr w:type="spellStart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>Kesiswaan</w:t>
            </w:r>
            <w:proofErr w:type="spellEnd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 xml:space="preserve"> Lembaga Pendidikan Islam, </w:t>
            </w:r>
            <w:proofErr w:type="spellStart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 xml:space="preserve"> SDM/ Personalia Lembaga Pendidikan Islam, </w:t>
            </w:r>
            <w:proofErr w:type="spellStart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 xml:space="preserve"> Sarana dan </w:t>
            </w:r>
            <w:proofErr w:type="spellStart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>Prasarana</w:t>
            </w:r>
            <w:proofErr w:type="spellEnd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 xml:space="preserve"> Lembaga Pendidikan Islam, </w:t>
            </w:r>
            <w:proofErr w:type="spellStart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>Pembiayaan</w:t>
            </w:r>
            <w:proofErr w:type="spellEnd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 xml:space="preserve"> Lembaga Pendidikan Islam, </w:t>
            </w:r>
            <w:proofErr w:type="spellStart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 xml:space="preserve"> Humas Lembaga Pendidikan Islam, </w:t>
            </w:r>
            <w:proofErr w:type="spellStart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>Pesantren</w:t>
            </w:r>
            <w:proofErr w:type="spellEnd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 xml:space="preserve"> Madrasah, </w:t>
            </w:r>
            <w:proofErr w:type="spellStart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>Perguruan</w:t>
            </w:r>
            <w:proofErr w:type="spellEnd"/>
            <w:r w:rsidRPr="00D53F73">
              <w:rPr>
                <w:rFonts w:ascii="Times New Roman" w:hAnsi="Times New Roman" w:cs="Times New Roman"/>
                <w:sz w:val="24"/>
                <w:szCs w:val="24"/>
              </w:rPr>
              <w:t xml:space="preserve"> Tinggi Islam.</w:t>
            </w:r>
          </w:p>
        </w:tc>
      </w:tr>
      <w:tr w:rsidR="00B43132" w:rsidRPr="005B7B7C" w14:paraId="669A242A" w14:textId="77777777" w:rsidTr="00E27D72">
        <w:trPr>
          <w:trHeight w:val="263"/>
          <w:jc w:val="center"/>
        </w:trPr>
        <w:tc>
          <w:tcPr>
            <w:tcW w:w="3692" w:type="dxa"/>
            <w:shd w:val="clear" w:color="auto" w:fill="auto"/>
            <w:hideMark/>
          </w:tcPr>
          <w:p w14:paraId="7A55DEAA" w14:textId="77777777" w:rsidR="00B43132" w:rsidRPr="005B7B7C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Bahan Kajian / Pokok Bahasan</w:t>
            </w:r>
          </w:p>
        </w:tc>
        <w:tc>
          <w:tcPr>
            <w:tcW w:w="10767" w:type="dxa"/>
            <w:gridSpan w:val="21"/>
            <w:shd w:val="clear" w:color="auto" w:fill="auto"/>
            <w:hideMark/>
          </w:tcPr>
          <w:p w14:paraId="4ECCB3B2" w14:textId="1B4F6AE9" w:rsidR="00B43132" w:rsidRPr="00D53F73" w:rsidRDefault="00532FDF" w:rsidP="00B43132">
            <w:pPr>
              <w:pStyle w:val="ListParagraph"/>
              <w:numPr>
                <w:ilvl w:val="0"/>
                <w:numId w:val="30"/>
              </w:numPr>
              <w:rPr>
                <w:rFonts w:asciiTheme="majorBidi" w:eastAsia="Times New Roman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22107D" w:rsidRPr="00D53F73">
              <w:rPr>
                <w:rFonts w:ascii="Times New Roman" w:hAnsi="Times New Roman" w:cs="Times New Roman"/>
                <w:sz w:val="24"/>
                <w:szCs w:val="24"/>
              </w:rPr>
              <w:t>akekat manajemen lembaga pendidikan Islam</w:t>
            </w:r>
          </w:p>
          <w:p w14:paraId="3ABE8218" w14:textId="51435DDD" w:rsidR="0022107D" w:rsidRPr="00D53F73" w:rsidRDefault="00532FDF" w:rsidP="00B43132">
            <w:pPr>
              <w:pStyle w:val="ListParagraph"/>
              <w:numPr>
                <w:ilvl w:val="0"/>
                <w:numId w:val="30"/>
              </w:numPr>
              <w:rPr>
                <w:rFonts w:asciiTheme="majorBidi" w:eastAsia="Times New Roman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</w:t>
            </w:r>
            <w:r w:rsidR="0022107D" w:rsidRPr="00D53F73">
              <w:rPr>
                <w:rFonts w:ascii="Times New Roman" w:hAnsi="Times New Roman" w:cs="Times New Roman"/>
                <w:sz w:val="24"/>
                <w:szCs w:val="24"/>
              </w:rPr>
              <w:t>ngsi-fungsi manajemen dan implementasinya</w:t>
            </w:r>
          </w:p>
          <w:p w14:paraId="1611EB31" w14:textId="185C65BA" w:rsidR="0022107D" w:rsidRPr="00D53F73" w:rsidRDefault="00532FDF" w:rsidP="00B43132">
            <w:pPr>
              <w:pStyle w:val="ListParagraph"/>
              <w:numPr>
                <w:ilvl w:val="0"/>
                <w:numId w:val="30"/>
              </w:numPr>
              <w:rPr>
                <w:rFonts w:asciiTheme="majorBidi" w:eastAsia="Times New Roman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2107D" w:rsidRPr="00D53F73">
              <w:rPr>
                <w:rFonts w:ascii="Times New Roman" w:hAnsi="Times New Roman" w:cs="Times New Roman"/>
                <w:sz w:val="24"/>
                <w:szCs w:val="24"/>
              </w:rPr>
              <w:t>enganalisis manajemen kurikulum dan implementasinya</w:t>
            </w:r>
          </w:p>
          <w:p w14:paraId="552D81EF" w14:textId="2ED14370" w:rsidR="00095D42" w:rsidRPr="00E91643" w:rsidRDefault="00532FDF" w:rsidP="00B43132">
            <w:pPr>
              <w:pStyle w:val="ListParagraph"/>
              <w:numPr>
                <w:ilvl w:val="0"/>
                <w:numId w:val="30"/>
              </w:numPr>
              <w:rPr>
                <w:rFonts w:asciiTheme="majorBidi" w:eastAsia="Times New Roman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095D42" w:rsidRPr="00D53F73">
              <w:rPr>
                <w:rFonts w:ascii="Times New Roman" w:hAnsi="Times New Roman" w:cs="Times New Roman"/>
                <w:sz w:val="24"/>
                <w:szCs w:val="24"/>
              </w:rPr>
              <w:t>anajemen kesiswaan dan implementasinya</w:t>
            </w:r>
          </w:p>
          <w:p w14:paraId="2D170150" w14:textId="52978F55" w:rsidR="00E91643" w:rsidRPr="00D53F73" w:rsidRDefault="00532FDF" w:rsidP="00B43132">
            <w:pPr>
              <w:pStyle w:val="ListParagraph"/>
              <w:numPr>
                <w:ilvl w:val="0"/>
                <w:numId w:val="30"/>
              </w:numPr>
              <w:rPr>
                <w:rFonts w:asciiTheme="majorBidi" w:eastAsia="Times New Roman" w:hAnsiTheme="majorBidi" w:cstheme="majorBidi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91643" w:rsidRPr="00C928A9">
              <w:rPr>
                <w:rFonts w:ascii="Times New Roman" w:hAnsi="Times New Roman" w:cs="Times New Roman"/>
                <w:sz w:val="24"/>
                <w:szCs w:val="24"/>
              </w:rPr>
              <w:t>anajemen pembiayaan pendidikan dan implementasinya</w:t>
            </w:r>
          </w:p>
        </w:tc>
      </w:tr>
      <w:tr w:rsidR="00B43132" w:rsidRPr="005B7B7C" w14:paraId="1B2FD64C" w14:textId="77777777" w:rsidTr="00E27D72">
        <w:trPr>
          <w:trHeight w:val="3090"/>
          <w:jc w:val="center"/>
        </w:trPr>
        <w:tc>
          <w:tcPr>
            <w:tcW w:w="3692" w:type="dxa"/>
            <w:shd w:val="clear" w:color="auto" w:fill="auto"/>
            <w:noWrap/>
            <w:hideMark/>
          </w:tcPr>
          <w:p w14:paraId="426A51C0" w14:textId="77777777" w:rsidR="00B43132" w:rsidRPr="005B7B7C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lastRenderedPageBreak/>
              <w:t>Daftar referensi</w:t>
            </w:r>
          </w:p>
        </w:tc>
        <w:tc>
          <w:tcPr>
            <w:tcW w:w="10767" w:type="dxa"/>
            <w:gridSpan w:val="21"/>
            <w:shd w:val="clear" w:color="auto" w:fill="auto"/>
            <w:hideMark/>
          </w:tcPr>
          <w:p w14:paraId="52FFB780" w14:textId="77777777" w:rsidR="00B43132" w:rsidRPr="00532FDF" w:rsidRDefault="00B43132" w:rsidP="00B43132">
            <w:pPr>
              <w:pStyle w:val="ListParagraph"/>
              <w:ind w:left="160" w:firstLine="0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id-ID"/>
              </w:rPr>
            </w:pPr>
            <w:r w:rsidRPr="00532FD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id-ID"/>
              </w:rPr>
              <w:t>Utama</w:t>
            </w:r>
          </w:p>
          <w:p w14:paraId="002D4BDF" w14:textId="44A53D8A" w:rsidR="00B93BEC" w:rsidRPr="00532FDF" w:rsidRDefault="00B93BEC" w:rsidP="00B93BEC">
            <w:pPr>
              <w:pStyle w:val="ListParagraph"/>
              <w:numPr>
                <w:ilvl w:val="0"/>
                <w:numId w:val="68"/>
              </w:numPr>
              <w:ind w:hanging="277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id-ID"/>
              </w:rPr>
            </w:pPr>
            <w:r w:rsidRPr="00532FDF">
              <w:rPr>
                <w:rFonts w:ascii="Times New Roman" w:hAnsi="Times New Roman" w:cs="Times New Roman"/>
              </w:rPr>
              <w:t xml:space="preserve">Arif, R. A., Winarno, W., Wibowo, A. R. I., Fadholi, A., &amp; Karunia, R. P. (2022). The Students’responses Toward Implementation Of Quality Management Principles And Service Quality In Higher Education. </w:t>
            </w:r>
          </w:p>
          <w:p w14:paraId="451EDC2B" w14:textId="791006DD" w:rsidR="00B93BEC" w:rsidRPr="00532FDF" w:rsidRDefault="00B93BEC" w:rsidP="00B93BEC">
            <w:pPr>
              <w:pStyle w:val="ListParagraph"/>
              <w:numPr>
                <w:ilvl w:val="0"/>
                <w:numId w:val="68"/>
              </w:numPr>
              <w:ind w:hanging="277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id-ID"/>
              </w:rPr>
            </w:pPr>
            <w:r w:rsidRPr="00532FDF">
              <w:rPr>
                <w:rFonts w:ascii="Times New Roman" w:hAnsi="Times New Roman" w:cs="Times New Roman"/>
              </w:rPr>
              <w:t xml:space="preserve">Chotimah, C., &amp; Fathurrohman, M. (2014).Komplemen Manajemen Pendidikan Islam: Konsep Integratif Pelengkap Manajemen Pendidikan Islam. Teras. </w:t>
            </w:r>
          </w:p>
          <w:p w14:paraId="5A0E7F7B" w14:textId="517AAFCA" w:rsidR="00B93BEC" w:rsidRPr="00532FDF" w:rsidRDefault="00B93BEC" w:rsidP="00B93BEC">
            <w:pPr>
              <w:pStyle w:val="ListParagraph"/>
              <w:numPr>
                <w:ilvl w:val="0"/>
                <w:numId w:val="68"/>
              </w:numPr>
              <w:ind w:hanging="277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id-ID"/>
              </w:rPr>
            </w:pPr>
            <w:r w:rsidRPr="00532FDF">
              <w:rPr>
                <w:rFonts w:ascii="Times New Roman" w:hAnsi="Times New Roman" w:cs="Times New Roman"/>
              </w:rPr>
              <w:t xml:space="preserve">Ellong, T. D. A. (2018). Manajemen Sarana dan Prasarana di Lembaga Pendidikan Islam. Jurnal Ilmiah Iqra’, 11(1). </w:t>
            </w:r>
          </w:p>
          <w:p w14:paraId="4AB9616A" w14:textId="333381FC" w:rsidR="00B93BEC" w:rsidRPr="00532FDF" w:rsidRDefault="00B93BEC" w:rsidP="00B93BEC">
            <w:pPr>
              <w:pStyle w:val="ListParagraph"/>
              <w:numPr>
                <w:ilvl w:val="0"/>
                <w:numId w:val="68"/>
              </w:numPr>
              <w:ind w:hanging="277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id-ID"/>
              </w:rPr>
            </w:pPr>
            <w:r w:rsidRPr="00532FDF">
              <w:rPr>
                <w:rFonts w:ascii="Times New Roman" w:hAnsi="Times New Roman" w:cs="Times New Roman"/>
              </w:rPr>
              <w:t xml:space="preserve">Farikhah, S. (2015). Manajemen lembaga pendidikan. Aswaja Presindo. </w:t>
            </w:r>
          </w:p>
          <w:p w14:paraId="3E0709CE" w14:textId="77777777" w:rsidR="00B93BEC" w:rsidRPr="00D9167B" w:rsidRDefault="00B93BEC" w:rsidP="00B93BEC">
            <w:pPr>
              <w:pStyle w:val="ListParagraph"/>
              <w:numPr>
                <w:ilvl w:val="0"/>
                <w:numId w:val="68"/>
              </w:numPr>
              <w:ind w:hanging="277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id-ID"/>
              </w:rPr>
            </w:pPr>
            <w:r w:rsidRPr="00532FDF">
              <w:rPr>
                <w:rFonts w:ascii="Times New Roman" w:hAnsi="Times New Roman" w:cs="Times New Roman"/>
              </w:rPr>
              <w:t>Haris, M. (2019). Manajemen Lembaga Pendidikan Islam dalam Menghadapi Revolusi Industri 4.0. Mudir: Jurnal Manajemen Pendidikan, 1(1), 33–41</w:t>
            </w:r>
          </w:p>
          <w:p w14:paraId="6B06702B" w14:textId="2D494B95" w:rsidR="00D9167B" w:rsidRPr="00D9167B" w:rsidRDefault="00D9167B" w:rsidP="00B93BEC">
            <w:pPr>
              <w:pStyle w:val="ListParagraph"/>
              <w:numPr>
                <w:ilvl w:val="0"/>
                <w:numId w:val="68"/>
              </w:numPr>
              <w:ind w:hanging="277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id-ID"/>
              </w:rPr>
            </w:pPr>
            <w:r w:rsidRPr="00D9167B">
              <w:rPr>
                <w:rFonts w:ascii="Times New Roman" w:eastAsia="Times New Roman" w:hAnsi="Times New Roman" w:cs="Times New Roman"/>
                <w:noProof/>
                <w:color w:val="000000"/>
                <w:lang w:val="id-ID"/>
              </w:rPr>
              <w:t xml:space="preserve">Imam, Makruf ( </w:t>
            </w:r>
            <w:proofErr w:type="spellStart"/>
            <w:r w:rsidRPr="00D9167B">
              <w:rPr>
                <w:rFonts w:ascii="Times New Roman" w:hAnsi="Times New Roman" w:cs="Times New Roman"/>
                <w:lang w:val="en-US"/>
              </w:rPr>
              <w:t>Analisis</w:t>
            </w:r>
            <w:proofErr w:type="spellEnd"/>
            <w:r w:rsidRPr="00D9167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9167B">
              <w:rPr>
                <w:rFonts w:ascii="Times New Roman" w:hAnsi="Times New Roman" w:cs="Times New Roman"/>
                <w:lang w:val="en-US"/>
              </w:rPr>
              <w:t>Determinasi</w:t>
            </w:r>
            <w:proofErr w:type="spellEnd"/>
            <w:r w:rsidRPr="00D9167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9167B">
              <w:rPr>
                <w:rFonts w:ascii="Times New Roman" w:hAnsi="Times New Roman" w:cs="Times New Roman"/>
                <w:lang w:val="en-US"/>
              </w:rPr>
              <w:t>Kebijakan</w:t>
            </w:r>
            <w:proofErr w:type="spellEnd"/>
            <w:r w:rsidRPr="00D9167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9167B">
              <w:rPr>
                <w:rFonts w:ascii="Times New Roman" w:hAnsi="Times New Roman" w:cs="Times New Roman"/>
                <w:lang w:val="en-US"/>
              </w:rPr>
              <w:t>Implementasi</w:t>
            </w:r>
            <w:proofErr w:type="spellEnd"/>
            <w:r w:rsidRPr="00D9167B">
              <w:rPr>
                <w:rFonts w:ascii="Times New Roman" w:hAnsi="Times New Roman" w:cs="Times New Roman"/>
                <w:lang w:val="en-US"/>
              </w:rPr>
              <w:t xml:space="preserve"> E-Learning di IAIN Surakarta</w:t>
            </w:r>
            <w:r w:rsidRPr="00D9167B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4E6E74E4" w14:textId="3606E32D" w:rsidR="00D9167B" w:rsidRPr="00D9167B" w:rsidRDefault="00D9167B" w:rsidP="00B93BEC">
            <w:pPr>
              <w:pStyle w:val="ListParagraph"/>
              <w:numPr>
                <w:ilvl w:val="0"/>
                <w:numId w:val="68"/>
              </w:numPr>
              <w:ind w:hanging="277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id-ID"/>
              </w:rPr>
            </w:pPr>
            <w:r w:rsidRPr="00D9167B">
              <w:rPr>
                <w:rFonts w:ascii="Times New Roman" w:hAnsi="Times New Roman" w:cs="Times New Roman"/>
                <w:lang w:val="en-US"/>
              </w:rPr>
              <w:t>Munadi</w:t>
            </w:r>
            <w:r>
              <w:rPr>
                <w:rFonts w:ascii="Times New Roman" w:hAnsi="Times New Roman" w:cs="Times New Roman"/>
                <w:lang w:val="en-US"/>
              </w:rPr>
              <w:t xml:space="preserve">, Muhammad </w:t>
            </w:r>
            <w:r w:rsidRPr="00D9167B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D9167B">
              <w:rPr>
                <w:rFonts w:ascii="Times New Roman" w:hAnsi="Times New Roman" w:cs="Times New Roman"/>
                <w:lang w:val="en-US"/>
              </w:rPr>
              <w:t>Manajemen</w:t>
            </w:r>
            <w:proofErr w:type="spellEnd"/>
            <w:r w:rsidRPr="00D9167B">
              <w:rPr>
                <w:rFonts w:ascii="Times New Roman" w:hAnsi="Times New Roman" w:cs="Times New Roman"/>
                <w:lang w:val="en-US"/>
              </w:rPr>
              <w:t xml:space="preserve"> Pendidikan Tinggi di Era </w:t>
            </w:r>
            <w:proofErr w:type="spellStart"/>
            <w:r w:rsidRPr="00D9167B">
              <w:rPr>
                <w:rFonts w:ascii="Times New Roman" w:hAnsi="Times New Roman" w:cs="Times New Roman"/>
                <w:lang w:val="en-US"/>
              </w:rPr>
              <w:t>Revolusi</w:t>
            </w:r>
            <w:proofErr w:type="spellEnd"/>
            <w:r w:rsidRPr="00D9167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9167B">
              <w:rPr>
                <w:rFonts w:ascii="Times New Roman" w:hAnsi="Times New Roman" w:cs="Times New Roman"/>
                <w:lang w:val="en-US"/>
              </w:rPr>
              <w:t>Industri</w:t>
            </w:r>
            <w:proofErr w:type="spellEnd"/>
            <w:r w:rsidRPr="00D9167B">
              <w:rPr>
                <w:rFonts w:ascii="Times New Roman" w:hAnsi="Times New Roman" w:cs="Times New Roman"/>
                <w:lang w:val="en-US"/>
              </w:rPr>
              <w:t xml:space="preserve"> 4.0</w:t>
            </w:r>
            <w:r w:rsidRPr="00D9167B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466DEE00" w14:textId="7FB06CF6" w:rsidR="00D9167B" w:rsidRPr="00D9167B" w:rsidRDefault="00D9167B" w:rsidP="00B93BEC">
            <w:pPr>
              <w:pStyle w:val="ListParagraph"/>
              <w:numPr>
                <w:ilvl w:val="0"/>
                <w:numId w:val="68"/>
              </w:numPr>
              <w:ind w:hanging="277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id-ID"/>
              </w:rPr>
            </w:pPr>
            <w:r w:rsidRPr="00D9167B">
              <w:rPr>
                <w:rFonts w:ascii="Times New Roman" w:hAnsi="Times New Roman" w:cs="Times New Roman"/>
                <w:lang w:val="en-US"/>
              </w:rPr>
              <w:t>Munadi</w:t>
            </w:r>
            <w:r>
              <w:rPr>
                <w:rFonts w:ascii="Times New Roman" w:hAnsi="Times New Roman" w:cs="Times New Roman"/>
                <w:lang w:val="en-US"/>
              </w:rPr>
              <w:t>, Muhammad</w:t>
            </w:r>
            <w:r w:rsidRPr="00D9167B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D9167B">
              <w:rPr>
                <w:rFonts w:ascii="Times New Roman" w:hAnsi="Times New Roman" w:cs="Times New Roman"/>
                <w:lang w:val="en-US"/>
              </w:rPr>
              <w:t>Manajemen</w:t>
            </w:r>
            <w:proofErr w:type="spellEnd"/>
            <w:r w:rsidRPr="00D9167B">
              <w:rPr>
                <w:rFonts w:ascii="Times New Roman" w:hAnsi="Times New Roman" w:cs="Times New Roman"/>
                <w:lang w:val="en-US"/>
              </w:rPr>
              <w:t xml:space="preserve"> Lembaga Pendidikan Islam</w:t>
            </w:r>
            <w:r w:rsidRPr="00D9167B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0287CE7F" w14:textId="14AED654" w:rsidR="00D9167B" w:rsidRPr="00D9167B" w:rsidRDefault="00D9167B" w:rsidP="00D9167B">
            <w:pPr>
              <w:pStyle w:val="ListParagraph"/>
              <w:numPr>
                <w:ilvl w:val="0"/>
                <w:numId w:val="68"/>
              </w:numPr>
              <w:ind w:hanging="277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id-ID"/>
              </w:rPr>
            </w:pPr>
            <w:r w:rsidRPr="00D9167B">
              <w:rPr>
                <w:rFonts w:ascii="Times New Roman" w:hAnsi="Times New Roman" w:cs="Times New Roman"/>
              </w:rPr>
              <w:t xml:space="preserve">Andi Arif, Rifai </w:t>
            </w:r>
            <w:r>
              <w:rPr>
                <w:rFonts w:ascii="Times New Roman" w:hAnsi="Times New Roman" w:cs="Times New Roman"/>
              </w:rPr>
              <w:t>(</w:t>
            </w:r>
            <w:r w:rsidRPr="00D9167B">
              <w:rPr>
                <w:rFonts w:ascii="Times New Roman" w:hAnsi="Times New Roman" w:cs="Times New Roman"/>
                <w:lang w:val="en-US"/>
              </w:rPr>
              <w:t>The Role of the Principal in the Professional Development of Teachers in the RSBI era: A Historical Review of Education Policy Implementation</w:t>
            </w:r>
            <w:r>
              <w:rPr>
                <w:rStyle w:val="Hyperlink"/>
                <w:rFonts w:ascii="Times New Roman" w:hAnsi="Times New Roman" w:cs="Times New Roman"/>
                <w:lang w:val="en-US"/>
              </w:rPr>
              <w:t>)</w:t>
            </w:r>
          </w:p>
          <w:p w14:paraId="73225610" w14:textId="77777777" w:rsidR="00B93BEC" w:rsidRPr="00532FDF" w:rsidRDefault="00B93BEC" w:rsidP="00B93BEC">
            <w:pPr>
              <w:pStyle w:val="ListParagraph"/>
              <w:ind w:left="277" w:firstLine="0"/>
              <w:rPr>
                <w:rFonts w:ascii="Times New Roman" w:hAnsi="Times New Roman" w:cs="Times New Roman"/>
              </w:rPr>
            </w:pPr>
          </w:p>
          <w:p w14:paraId="2256DDF7" w14:textId="77777777" w:rsidR="00B93BEC" w:rsidRPr="00532FDF" w:rsidRDefault="00B93BEC" w:rsidP="00B93BEC">
            <w:pPr>
              <w:pStyle w:val="ListParagraph"/>
              <w:ind w:left="277" w:firstLine="0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id-ID"/>
              </w:rPr>
            </w:pPr>
          </w:p>
          <w:p w14:paraId="0F0B295F" w14:textId="5501B845" w:rsidR="00B43132" w:rsidRPr="00532FDF" w:rsidRDefault="00B93BEC" w:rsidP="00B93BEC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id-ID"/>
              </w:rPr>
            </w:pPr>
            <w:r w:rsidRPr="00532FDF">
              <w:rPr>
                <w:rFonts w:ascii="Times New Roman" w:hAnsi="Times New Roman" w:cs="Times New Roman"/>
              </w:rPr>
              <w:t xml:space="preserve"> </w:t>
            </w:r>
            <w:r w:rsidR="00B43132" w:rsidRPr="00532FD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id-ID"/>
              </w:rPr>
              <w:t>Pendukung :</w:t>
            </w:r>
          </w:p>
          <w:p w14:paraId="64440415" w14:textId="77777777" w:rsidR="00B93BEC" w:rsidRPr="00532FDF" w:rsidRDefault="00B93BEC" w:rsidP="00B93BEC">
            <w:pPr>
              <w:pStyle w:val="ListParagraph"/>
              <w:numPr>
                <w:ilvl w:val="0"/>
                <w:numId w:val="70"/>
              </w:num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id-ID"/>
              </w:rPr>
            </w:pPr>
            <w:r w:rsidRPr="00532FDF">
              <w:rPr>
                <w:rFonts w:ascii="Times New Roman" w:hAnsi="Times New Roman" w:cs="Times New Roman"/>
              </w:rPr>
              <w:t xml:space="preserve">Hasbiyallah, H., &amp; Sujudi, N. (2019). Pengelolaan Pendidikan Islam. Bandung: Remaja Rosdakarya. Islam, M. P. (1994). Manajemen Pendidikan Islam. Dasar-Dasar. </w:t>
            </w:r>
          </w:p>
          <w:p w14:paraId="3EE6B474" w14:textId="77777777" w:rsidR="00B93BEC" w:rsidRPr="00532FDF" w:rsidRDefault="00B93BEC" w:rsidP="00B93BEC">
            <w:pPr>
              <w:pStyle w:val="ListParagraph"/>
              <w:numPr>
                <w:ilvl w:val="0"/>
                <w:numId w:val="70"/>
              </w:num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id-ID"/>
              </w:rPr>
            </w:pPr>
            <w:r w:rsidRPr="00532FDF">
              <w:rPr>
                <w:rFonts w:ascii="Times New Roman" w:hAnsi="Times New Roman" w:cs="Times New Roman"/>
              </w:rPr>
              <w:t xml:space="preserve">Ma’arif, S. (2013). Manajemen Lembaga Pendidikan Islam. </w:t>
            </w:r>
          </w:p>
          <w:p w14:paraId="031DE4D8" w14:textId="77777777" w:rsidR="00B93BEC" w:rsidRPr="00532FDF" w:rsidRDefault="00B93BEC" w:rsidP="00B93BEC">
            <w:pPr>
              <w:pStyle w:val="ListParagraph"/>
              <w:numPr>
                <w:ilvl w:val="0"/>
                <w:numId w:val="70"/>
              </w:num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id-ID"/>
              </w:rPr>
            </w:pPr>
            <w:r w:rsidRPr="00532FDF">
              <w:rPr>
                <w:rFonts w:ascii="Times New Roman" w:hAnsi="Times New Roman" w:cs="Times New Roman"/>
              </w:rPr>
              <w:t xml:space="preserve">Makruf, I., Rifa’i, A. A., &amp; Triana, Y. (2022). Moodle-based online learning management in higher education. International Journal of Instruction, 15(1), 135–152. https://www.e-iji.net/dosyalar/iji_2022_1_8.pdf </w:t>
            </w:r>
          </w:p>
          <w:p w14:paraId="4B49C1EF" w14:textId="76889D23" w:rsidR="00B93BEC" w:rsidRPr="00532FDF" w:rsidRDefault="00B93BEC" w:rsidP="00B93BEC">
            <w:pPr>
              <w:pStyle w:val="ListParagraph"/>
              <w:numPr>
                <w:ilvl w:val="0"/>
                <w:numId w:val="70"/>
              </w:num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id-ID"/>
              </w:rPr>
            </w:pPr>
            <w:r w:rsidRPr="00532FDF">
              <w:rPr>
                <w:rFonts w:ascii="Times New Roman" w:hAnsi="Times New Roman" w:cs="Times New Roman"/>
              </w:rPr>
              <w:t xml:space="preserve">Muljawan, A. (2019). Model Dan Strategi Manajemen Lembaga Pendidikan Islam. Jurnal Asy-Syukriyyah, 20(2), 51–69. Na’im, Z., </w:t>
            </w:r>
            <w:r w:rsidR="00D9167B">
              <w:rPr>
                <w:rFonts w:ascii="Times New Roman" w:hAnsi="Times New Roman" w:cs="Times New Roman"/>
              </w:rPr>
              <w:t>)</w:t>
            </w:r>
          </w:p>
          <w:p w14:paraId="42DA88EC" w14:textId="77777777" w:rsidR="00B93BEC" w:rsidRPr="00532FDF" w:rsidRDefault="00B93BEC" w:rsidP="00B93BEC">
            <w:pPr>
              <w:pStyle w:val="ListParagraph"/>
              <w:numPr>
                <w:ilvl w:val="0"/>
                <w:numId w:val="70"/>
              </w:num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id-ID"/>
              </w:rPr>
            </w:pPr>
            <w:r w:rsidRPr="00532FDF">
              <w:rPr>
                <w:rFonts w:ascii="Times New Roman" w:hAnsi="Times New Roman" w:cs="Times New Roman"/>
              </w:rPr>
              <w:t xml:space="preserve">Yulistiyono, A., Arifudin, O., Irwanto, I., Latifah, E., Indra, I., Lestari, A. S., Arifin, F., Nirmalasari, D., &amp; Ahmad, S. (2021). Manajemen Pendidikan Islam. </w:t>
            </w:r>
          </w:p>
          <w:p w14:paraId="34FDE3E8" w14:textId="67A1BCF2" w:rsidR="00B93BEC" w:rsidRPr="00532FDF" w:rsidRDefault="00B93BEC" w:rsidP="00B93BEC">
            <w:pPr>
              <w:pStyle w:val="ListParagraph"/>
              <w:numPr>
                <w:ilvl w:val="0"/>
                <w:numId w:val="70"/>
              </w:num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id-ID"/>
              </w:rPr>
            </w:pPr>
            <w:r w:rsidRPr="00532FDF">
              <w:rPr>
                <w:rFonts w:ascii="Times New Roman" w:hAnsi="Times New Roman" w:cs="Times New Roman"/>
              </w:rPr>
              <w:t>Priyatna, M. (2017). Manajemen pengembangan sdm pada lembaga pendidikan Islam. Edukasi Islami: Jurnal Pendidikan Islam, 5(09), 21</w:t>
            </w:r>
          </w:p>
          <w:p w14:paraId="3A3EDE81" w14:textId="5769516D" w:rsidR="00B43132" w:rsidRPr="00532FDF" w:rsidRDefault="00B43132" w:rsidP="00B93BEC">
            <w:pPr>
              <w:pStyle w:val="ListParagraph"/>
              <w:ind w:left="444" w:firstLine="0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id-ID"/>
              </w:rPr>
            </w:pPr>
          </w:p>
          <w:p w14:paraId="031A18A3" w14:textId="434EE5DB" w:rsidR="00B43132" w:rsidRPr="00532FDF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32FD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br/>
            </w:r>
          </w:p>
        </w:tc>
      </w:tr>
      <w:tr w:rsidR="00B43132" w:rsidRPr="005B7B7C" w14:paraId="38C619A1" w14:textId="77777777" w:rsidTr="00E27D72">
        <w:trPr>
          <w:trHeight w:val="1510"/>
          <w:jc w:val="center"/>
        </w:trPr>
        <w:tc>
          <w:tcPr>
            <w:tcW w:w="3692" w:type="dxa"/>
            <w:shd w:val="clear" w:color="auto" w:fill="auto"/>
            <w:noWrap/>
            <w:hideMark/>
          </w:tcPr>
          <w:p w14:paraId="153CD41E" w14:textId="77777777" w:rsidR="00B43132" w:rsidRPr="005B7B7C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Media Pembelajaran</w:t>
            </w:r>
          </w:p>
        </w:tc>
        <w:tc>
          <w:tcPr>
            <w:tcW w:w="5673" w:type="dxa"/>
            <w:gridSpan w:val="12"/>
            <w:shd w:val="clear" w:color="auto" w:fill="auto"/>
            <w:hideMark/>
          </w:tcPr>
          <w:p w14:paraId="59A23759" w14:textId="77777777" w:rsidR="00B43132" w:rsidRPr="005B7B7C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Perangkat Lunak:</w:t>
            </w:r>
            <w:r w:rsidRPr="005B7B7C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br/>
              <w:t>Windows : Slide Presentasi Ms.</w:t>
            </w:r>
          </w:p>
          <w:p w14:paraId="3F3230DE" w14:textId="77777777" w:rsidR="00B43132" w:rsidRPr="005B7B7C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Power Point</w:t>
            </w:r>
          </w:p>
          <w:p w14:paraId="63CE42DE" w14:textId="3D11B80C" w:rsidR="00B43132" w:rsidRPr="005B7B7C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 xml:space="preserve">Online Meeting: </w:t>
            </w:r>
            <w:r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Zoom</w:t>
            </w:r>
            <w:r w:rsidRPr="005B7B7C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, Google Meet,</w:t>
            </w:r>
            <w:r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 xml:space="preserve"> Google drive</w:t>
            </w:r>
          </w:p>
        </w:tc>
        <w:tc>
          <w:tcPr>
            <w:tcW w:w="5094" w:type="dxa"/>
            <w:gridSpan w:val="9"/>
            <w:shd w:val="clear" w:color="auto" w:fill="auto"/>
            <w:hideMark/>
          </w:tcPr>
          <w:p w14:paraId="7AE831A9" w14:textId="77777777" w:rsidR="00B43132" w:rsidRPr="005B7B7C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Perangkat keras:</w:t>
            </w:r>
            <w:r w:rsidRPr="005B7B7C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br/>
              <w:t>Handbook, Logbook, Laptop/PC, Smartphone</w:t>
            </w:r>
          </w:p>
        </w:tc>
      </w:tr>
      <w:tr w:rsidR="00B43132" w:rsidRPr="005B7B7C" w14:paraId="2DD4BF09" w14:textId="77777777" w:rsidTr="00E27D72">
        <w:trPr>
          <w:trHeight w:val="283"/>
          <w:jc w:val="center"/>
        </w:trPr>
        <w:tc>
          <w:tcPr>
            <w:tcW w:w="3692" w:type="dxa"/>
            <w:shd w:val="clear" w:color="auto" w:fill="auto"/>
            <w:noWrap/>
            <w:hideMark/>
          </w:tcPr>
          <w:p w14:paraId="22D20B6F" w14:textId="77777777" w:rsidR="00B43132" w:rsidRPr="005B7B7C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lastRenderedPageBreak/>
              <w:t>Nama Dosen Pengampu</w:t>
            </w:r>
          </w:p>
        </w:tc>
        <w:tc>
          <w:tcPr>
            <w:tcW w:w="10767" w:type="dxa"/>
            <w:gridSpan w:val="21"/>
            <w:shd w:val="clear" w:color="auto" w:fill="auto"/>
            <w:noWrap/>
            <w:hideMark/>
          </w:tcPr>
          <w:p w14:paraId="06FCDDC7" w14:textId="1B460620" w:rsidR="00B43132" w:rsidRPr="0029600A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highlight w:val="yellow"/>
                <w:lang w:val="id-ID"/>
                <w14:ligatures w14:val="none"/>
              </w:rPr>
            </w:pPr>
            <w:r w:rsidRPr="006A74B3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-</w:t>
            </w:r>
            <w:r w:rsidRPr="006A74B3">
              <w:rPr>
                <w:noProof/>
                <w:kern w:val="0"/>
                <w:lang w:val="id-ID"/>
                <w14:ligatures w14:val="none"/>
              </w:rPr>
              <w:t xml:space="preserve"> </w:t>
            </w:r>
            <w:r w:rsidRPr="006A74B3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 xml:space="preserve">Tim Dosen: </w:t>
            </w:r>
          </w:p>
        </w:tc>
      </w:tr>
      <w:tr w:rsidR="00B43132" w:rsidRPr="005B7B7C" w14:paraId="6D71B50A" w14:textId="77777777" w:rsidTr="00E27D72">
        <w:trPr>
          <w:trHeight w:val="283"/>
          <w:jc w:val="center"/>
        </w:trPr>
        <w:tc>
          <w:tcPr>
            <w:tcW w:w="3692" w:type="dxa"/>
            <w:shd w:val="clear" w:color="auto" w:fill="auto"/>
            <w:noWrap/>
            <w:hideMark/>
          </w:tcPr>
          <w:p w14:paraId="55B18865" w14:textId="77777777" w:rsidR="00B43132" w:rsidRPr="005B7B7C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Matakuliah Prasyarat</w:t>
            </w:r>
          </w:p>
        </w:tc>
        <w:tc>
          <w:tcPr>
            <w:tcW w:w="10767" w:type="dxa"/>
            <w:gridSpan w:val="21"/>
            <w:shd w:val="clear" w:color="auto" w:fill="auto"/>
            <w:noWrap/>
            <w:hideMark/>
          </w:tcPr>
          <w:p w14:paraId="16CA7983" w14:textId="77777777" w:rsidR="00B43132" w:rsidRPr="005B7B7C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  <w:p w14:paraId="70A462DD" w14:textId="77777777" w:rsidR="00B43132" w:rsidRPr="005B7B7C" w:rsidRDefault="00B43132" w:rsidP="00B4313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</w:tr>
    </w:tbl>
    <w:p w14:paraId="3E3B2B1B" w14:textId="77777777" w:rsidR="005B7B7C" w:rsidRPr="005B7B7C" w:rsidRDefault="005B7B7C" w:rsidP="005B7B7C">
      <w:pPr>
        <w:spacing w:after="0"/>
        <w:rPr>
          <w:rFonts w:asciiTheme="majorBidi" w:hAnsiTheme="majorBidi" w:cstheme="majorBidi"/>
          <w:noProof/>
          <w:kern w:val="0"/>
          <w:lang w:val="id-ID"/>
          <w14:ligatures w14:val="none"/>
        </w:rPr>
      </w:pPr>
    </w:p>
    <w:tbl>
      <w:tblPr>
        <w:tblW w:w="14591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259"/>
        <w:gridCol w:w="2268"/>
        <w:gridCol w:w="1559"/>
        <w:gridCol w:w="1559"/>
        <w:gridCol w:w="1843"/>
        <w:gridCol w:w="1701"/>
        <w:gridCol w:w="1559"/>
        <w:gridCol w:w="851"/>
      </w:tblGrid>
      <w:tr w:rsidR="005B7B7C" w:rsidRPr="005B7B7C" w14:paraId="25AC1785" w14:textId="77777777" w:rsidTr="00FB2345">
        <w:trPr>
          <w:trHeight w:val="20"/>
          <w:tblHeader/>
          <w:jc w:val="center"/>
        </w:trPr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14:paraId="7EF188FD" w14:textId="77777777" w:rsidR="005B7B7C" w:rsidRPr="005B7B7C" w:rsidRDefault="005B7B7C" w:rsidP="005B7B7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Minggu ke-</w:t>
            </w:r>
          </w:p>
        </w:tc>
        <w:tc>
          <w:tcPr>
            <w:tcW w:w="2259" w:type="dxa"/>
            <w:shd w:val="clear" w:color="auto" w:fill="D9D9D9" w:themeFill="background1" w:themeFillShade="D9"/>
            <w:vAlign w:val="center"/>
            <w:hideMark/>
          </w:tcPr>
          <w:p w14:paraId="13215E7B" w14:textId="77777777" w:rsidR="005B7B7C" w:rsidRPr="005B7B7C" w:rsidRDefault="005B7B7C" w:rsidP="005B7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Sub-CPMK (Kemampuan akhir yang direncanakan)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14:paraId="02323EDF" w14:textId="77777777" w:rsidR="005B7B7C" w:rsidRPr="005B7B7C" w:rsidRDefault="005B7B7C" w:rsidP="005B7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Bahan Kajian (Materi pembelajaran)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5CA2AE9A" w14:textId="77777777" w:rsidR="005B7B7C" w:rsidRPr="005B7B7C" w:rsidRDefault="005B7B7C" w:rsidP="005B7B7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Bentuk &amp; Metode Pemb.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68112FA0" w14:textId="77777777" w:rsidR="005B7B7C" w:rsidRPr="005B7B7C" w:rsidRDefault="005B7B7C" w:rsidP="005B7B7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Estimasi waktu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14:paraId="765CEA42" w14:textId="77777777" w:rsidR="005B7B7C" w:rsidRPr="005B7B7C" w:rsidRDefault="005B7B7C" w:rsidP="005B7B7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Pengalaman Belajar mahasiswa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6593DDB6" w14:textId="77777777" w:rsidR="005B7B7C" w:rsidRPr="005B7B7C" w:rsidRDefault="005B7B7C" w:rsidP="005B7B7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Kriteria/dasar &amp; bentuk penilaian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74AD7325" w14:textId="77777777" w:rsidR="005B7B7C" w:rsidRPr="005B7B7C" w:rsidRDefault="005B7B7C" w:rsidP="005B7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Indikator penilaian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14:paraId="3D273F17" w14:textId="77777777" w:rsidR="005B7B7C" w:rsidRPr="005B7B7C" w:rsidRDefault="005B7B7C" w:rsidP="005B7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Bobot Penilaian</w:t>
            </w:r>
          </w:p>
        </w:tc>
      </w:tr>
      <w:tr w:rsidR="005B7B7C" w:rsidRPr="005B7B7C" w14:paraId="215D3E68" w14:textId="77777777" w:rsidTr="00FB2345">
        <w:trPr>
          <w:trHeight w:val="20"/>
          <w:tblHeader/>
          <w:jc w:val="center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0F0BB4" w14:textId="77777777" w:rsidR="005B7B7C" w:rsidRPr="005B7B7C" w:rsidRDefault="005B7B7C" w:rsidP="005B7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(1)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1A40CFAF" w14:textId="77777777" w:rsidR="005B7B7C" w:rsidRPr="005B7B7C" w:rsidRDefault="005B7B7C" w:rsidP="005B7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(2)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36C3781" w14:textId="77777777" w:rsidR="005B7B7C" w:rsidRPr="005B7B7C" w:rsidRDefault="005B7B7C" w:rsidP="005B7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(3)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9A1BEB" w14:textId="77777777" w:rsidR="005B7B7C" w:rsidRPr="005B7B7C" w:rsidRDefault="005B7B7C" w:rsidP="005B7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(4)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2DC7DC" w14:textId="77777777" w:rsidR="005B7B7C" w:rsidRPr="005B7B7C" w:rsidRDefault="005B7B7C" w:rsidP="005B7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(5)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591352" w14:textId="77777777" w:rsidR="005B7B7C" w:rsidRPr="005B7B7C" w:rsidRDefault="005B7B7C" w:rsidP="005B7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(6)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4706CF" w14:textId="77777777" w:rsidR="005B7B7C" w:rsidRPr="005B7B7C" w:rsidRDefault="005B7B7C" w:rsidP="005B7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(7)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ADCFAC1" w14:textId="77777777" w:rsidR="005B7B7C" w:rsidRPr="005B7B7C" w:rsidRDefault="005B7B7C" w:rsidP="005B7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(8)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A8CA9DD" w14:textId="77777777" w:rsidR="005B7B7C" w:rsidRPr="005B7B7C" w:rsidRDefault="005B7B7C" w:rsidP="005B7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(9)</w:t>
            </w:r>
          </w:p>
        </w:tc>
      </w:tr>
      <w:tr w:rsidR="00243599" w:rsidRPr="005B7B7C" w14:paraId="35BB74C8" w14:textId="77777777" w:rsidTr="00FB2345">
        <w:trPr>
          <w:trHeight w:val="20"/>
          <w:jc w:val="center"/>
        </w:trPr>
        <w:tc>
          <w:tcPr>
            <w:tcW w:w="992" w:type="dxa"/>
            <w:shd w:val="clear" w:color="auto" w:fill="auto"/>
            <w:noWrap/>
          </w:tcPr>
          <w:p w14:paraId="112FDB53" w14:textId="77777777" w:rsidR="00243599" w:rsidRPr="005B7B7C" w:rsidRDefault="00243599" w:rsidP="00243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1</w:t>
            </w:r>
          </w:p>
        </w:tc>
        <w:tc>
          <w:tcPr>
            <w:tcW w:w="2259" w:type="dxa"/>
            <w:shd w:val="clear" w:color="auto" w:fill="auto"/>
          </w:tcPr>
          <w:p w14:paraId="39D1C335" w14:textId="775D13B4" w:rsidR="001E6235" w:rsidRPr="00C928A9" w:rsidRDefault="001E6235" w:rsidP="0024359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Sub-CPMK 1</w:t>
            </w:r>
          </w:p>
          <w:p w14:paraId="0326D833" w14:textId="38F67DED" w:rsidR="00243599" w:rsidRPr="00C928A9" w:rsidRDefault="00DA49AA" w:rsidP="0024359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kesadaran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pentingnya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Lembaga Pendidikan Islam</w:t>
            </w:r>
          </w:p>
        </w:tc>
        <w:tc>
          <w:tcPr>
            <w:tcW w:w="2268" w:type="dxa"/>
            <w:shd w:val="clear" w:color="auto" w:fill="auto"/>
          </w:tcPr>
          <w:p w14:paraId="1A3DF508" w14:textId="77777777" w:rsidR="00DA49AA" w:rsidRPr="00C928A9" w:rsidRDefault="00DA49AA" w:rsidP="00DA49AA">
            <w:pPr>
              <w:spacing w:after="0" w:line="240" w:lineRule="auto"/>
              <w:ind w:left="184" w:hanging="1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Overview</w:t>
            </w:r>
          </w:p>
          <w:p w14:paraId="1ABA48E1" w14:textId="77777777" w:rsidR="00DA49AA" w:rsidRPr="00C928A9" w:rsidRDefault="00DA49AA" w:rsidP="00DA4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perkuliahan</w:t>
            </w:r>
            <w:proofErr w:type="spellEnd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perkenalan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pembahasan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silabus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pembahasan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kontrak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penguatan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pentingnya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MK.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Lembaga Pendidikan Islam. </w:t>
            </w:r>
            <w:proofErr w:type="spellStart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Orientasi</w:t>
            </w:r>
            <w:proofErr w:type="spellEnd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Perkuliahan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membahas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7591293" w14:textId="7F2A3A16" w:rsidR="00DA49AA" w:rsidRPr="00C928A9" w:rsidRDefault="00DA49AA" w:rsidP="00DA49AA">
            <w:pPr>
              <w:pStyle w:val="ListParagraph"/>
              <w:numPr>
                <w:ilvl w:val="0"/>
                <w:numId w:val="55"/>
              </w:numPr>
              <w:ind w:left="316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Kontrak Kuliah</w:t>
            </w:r>
          </w:p>
          <w:p w14:paraId="1F472AEC" w14:textId="77777777" w:rsidR="00DA49AA" w:rsidRPr="00C928A9" w:rsidRDefault="00DA49AA" w:rsidP="00DA49AA">
            <w:pPr>
              <w:pStyle w:val="ListParagraph"/>
              <w:numPr>
                <w:ilvl w:val="0"/>
                <w:numId w:val="55"/>
              </w:numPr>
              <w:ind w:left="316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RPS Mata Kuliah (MK) </w:t>
            </w:r>
          </w:p>
          <w:p w14:paraId="6754A857" w14:textId="1DAD5FF6" w:rsidR="00243599" w:rsidRPr="00C928A9" w:rsidRDefault="00DA49AA" w:rsidP="00DA49AA">
            <w:pPr>
              <w:pStyle w:val="ListParagraph"/>
              <w:numPr>
                <w:ilvl w:val="0"/>
                <w:numId w:val="55"/>
              </w:numPr>
              <w:ind w:left="316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Bentuk penugasan dan evaluasi</w:t>
            </w:r>
          </w:p>
        </w:tc>
        <w:tc>
          <w:tcPr>
            <w:tcW w:w="1559" w:type="dxa"/>
            <w:shd w:val="clear" w:color="auto" w:fill="auto"/>
          </w:tcPr>
          <w:p w14:paraId="26C99F7C" w14:textId="77777777" w:rsidR="00243599" w:rsidRPr="00C928A9" w:rsidRDefault="00243599" w:rsidP="0024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i/>
                <w:iCs/>
                <w:noProof/>
                <w:kern w:val="0"/>
                <w:sz w:val="24"/>
                <w:szCs w:val="24"/>
                <w:lang w:val="id-ID"/>
                <w14:ligatures w14:val="none"/>
              </w:rPr>
              <w:t>Hybrid</w:t>
            </w: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:</w:t>
            </w:r>
          </w:p>
          <w:p w14:paraId="1FF83064" w14:textId="77777777" w:rsidR="00243599" w:rsidRPr="00C928A9" w:rsidRDefault="00243599" w:rsidP="0024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Kuliah Tatap</w:t>
            </w:r>
          </w:p>
          <w:p w14:paraId="0F6525BA" w14:textId="77777777" w:rsidR="00243599" w:rsidRPr="00C928A9" w:rsidRDefault="00243599" w:rsidP="0024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Muka; Sistem</w:t>
            </w:r>
          </w:p>
          <w:p w14:paraId="3665094B" w14:textId="77777777" w:rsidR="00243599" w:rsidRPr="00C928A9" w:rsidRDefault="00243599" w:rsidP="0024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 xml:space="preserve">Kuliah </w:t>
            </w:r>
            <w:r w:rsidRPr="00C928A9">
              <w:rPr>
                <w:rFonts w:ascii="Times New Roman" w:hAnsi="Times New Roman" w:cs="Times New Roman"/>
                <w:i/>
                <w:iCs/>
                <w:noProof/>
                <w:kern w:val="0"/>
                <w:sz w:val="24"/>
                <w:szCs w:val="24"/>
                <w:lang w:val="id-ID"/>
                <w14:ligatures w14:val="none"/>
              </w:rPr>
              <w:t>Online</w:t>
            </w:r>
          </w:p>
          <w:p w14:paraId="5D2248FA" w14:textId="77777777" w:rsidR="00243599" w:rsidRPr="00C928A9" w:rsidRDefault="00243599" w:rsidP="0024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kern w:val="0"/>
                <w:sz w:val="24"/>
                <w:szCs w:val="24"/>
                <w14:ligatures w14:val="none"/>
              </w:rPr>
            </w:pPr>
          </w:p>
          <w:p w14:paraId="07568AA5" w14:textId="77777777" w:rsidR="00243599" w:rsidRPr="00C928A9" w:rsidRDefault="00243599" w:rsidP="0024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Metode:</w:t>
            </w:r>
          </w:p>
          <w:p w14:paraId="57BEBD71" w14:textId="1E119E08" w:rsidR="00243599" w:rsidRPr="00C928A9" w:rsidRDefault="00243599" w:rsidP="0024359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Diskusi</w:t>
            </w:r>
          </w:p>
        </w:tc>
        <w:tc>
          <w:tcPr>
            <w:tcW w:w="1559" w:type="dxa"/>
            <w:shd w:val="clear" w:color="auto" w:fill="auto"/>
          </w:tcPr>
          <w:p w14:paraId="4B766AB2" w14:textId="77777777" w:rsidR="00243599" w:rsidRPr="00C928A9" w:rsidRDefault="00243599" w:rsidP="0024359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TM :</w:t>
            </w:r>
            <w:r w:rsidRPr="00C928A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928A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1x2 x50’</w:t>
            </w:r>
          </w:p>
          <w:p w14:paraId="18E815EB" w14:textId="77777777" w:rsidR="00243599" w:rsidRPr="00C928A9" w:rsidRDefault="00243599" w:rsidP="0024359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 xml:space="preserve">BT </w:t>
            </w:r>
            <w:r w:rsidRPr="00C928A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928A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:</w:t>
            </w:r>
            <w:r w:rsidRPr="00C928A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928A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1x2x60’</w:t>
            </w:r>
          </w:p>
          <w:p w14:paraId="1A9D9763" w14:textId="77777777" w:rsidR="00243599" w:rsidRPr="00C928A9" w:rsidRDefault="00243599" w:rsidP="0024359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BM :</w:t>
            </w:r>
            <w:r w:rsidRPr="00C928A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928A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1x2x60’</w:t>
            </w:r>
          </w:p>
        </w:tc>
        <w:tc>
          <w:tcPr>
            <w:tcW w:w="1843" w:type="dxa"/>
            <w:shd w:val="clear" w:color="auto" w:fill="auto"/>
          </w:tcPr>
          <w:p w14:paraId="5C45BE10" w14:textId="5A582B69" w:rsidR="00243599" w:rsidRPr="00C928A9" w:rsidRDefault="00E9404E" w:rsidP="0024359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Memperhatikan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berdiskusi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7A9958D4" w14:textId="77777777" w:rsidR="00243599" w:rsidRPr="00C928A9" w:rsidRDefault="00243599" w:rsidP="0024359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Bentuk non-</w:t>
            </w:r>
          </w:p>
          <w:p w14:paraId="67F1C83B" w14:textId="77777777" w:rsidR="00243599" w:rsidRPr="00C928A9" w:rsidRDefault="00243599" w:rsidP="0024359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test:</w:t>
            </w:r>
          </w:p>
          <w:p w14:paraId="419B6C28" w14:textId="77777777" w:rsidR="00243599" w:rsidRPr="00C928A9" w:rsidRDefault="00243599" w:rsidP="0024359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Keaktifan</w:t>
            </w:r>
          </w:p>
          <w:p w14:paraId="02910384" w14:textId="77777777" w:rsidR="00243599" w:rsidRPr="00C928A9" w:rsidRDefault="00243599" w:rsidP="0024359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mahasiswa di</w:t>
            </w:r>
          </w:p>
          <w:p w14:paraId="10408F49" w14:textId="77777777" w:rsidR="00243599" w:rsidRPr="00C928A9" w:rsidRDefault="00243599" w:rsidP="0024359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kelas.</w:t>
            </w:r>
          </w:p>
        </w:tc>
        <w:tc>
          <w:tcPr>
            <w:tcW w:w="1559" w:type="dxa"/>
            <w:shd w:val="clear" w:color="auto" w:fill="auto"/>
          </w:tcPr>
          <w:p w14:paraId="20D5C989" w14:textId="77777777" w:rsidR="00DA49AA" w:rsidRPr="00C928A9" w:rsidRDefault="00DA49AA" w:rsidP="00DA49AA">
            <w:pPr>
              <w:pStyle w:val="ListParagraph"/>
              <w:numPr>
                <w:ilvl w:val="0"/>
                <w:numId w:val="56"/>
              </w:numPr>
              <w:adjustRightInd w:val="0"/>
              <w:ind w:left="174" w:hanging="174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Ketepatan konsep</w:t>
            </w:r>
          </w:p>
          <w:p w14:paraId="1F5C4F4D" w14:textId="77777777" w:rsidR="00DA49AA" w:rsidRPr="00C928A9" w:rsidRDefault="00DA49AA" w:rsidP="00DA49AA">
            <w:pPr>
              <w:pStyle w:val="ListParagraph"/>
              <w:numPr>
                <w:ilvl w:val="0"/>
                <w:numId w:val="56"/>
              </w:numPr>
              <w:adjustRightInd w:val="0"/>
              <w:ind w:left="174" w:hanging="174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Kejelasan analisis</w:t>
            </w:r>
          </w:p>
          <w:p w14:paraId="585654B0" w14:textId="77777777" w:rsidR="00DA49AA" w:rsidRPr="00C928A9" w:rsidRDefault="00DA49AA" w:rsidP="00DA49AA">
            <w:pPr>
              <w:pStyle w:val="ListParagraph"/>
              <w:numPr>
                <w:ilvl w:val="0"/>
                <w:numId w:val="56"/>
              </w:numPr>
              <w:adjustRightInd w:val="0"/>
              <w:ind w:left="174" w:hanging="174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Kepiawaian Komunikasi</w:t>
            </w:r>
          </w:p>
          <w:p w14:paraId="5CC3C370" w14:textId="24AB3D2B" w:rsidR="00243599" w:rsidRPr="00C928A9" w:rsidRDefault="00DA49AA" w:rsidP="00DA49AA">
            <w:pPr>
              <w:pStyle w:val="ListParagraph"/>
              <w:numPr>
                <w:ilvl w:val="0"/>
                <w:numId w:val="56"/>
              </w:numPr>
              <w:adjustRightInd w:val="0"/>
              <w:ind w:left="174" w:hanging="174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Ketajaman daya kritis (curiosity)</w:t>
            </w:r>
          </w:p>
        </w:tc>
        <w:tc>
          <w:tcPr>
            <w:tcW w:w="851" w:type="dxa"/>
            <w:shd w:val="clear" w:color="auto" w:fill="auto"/>
          </w:tcPr>
          <w:p w14:paraId="5D2D8105" w14:textId="1783A1CA" w:rsidR="00243599" w:rsidRPr="005B7B7C" w:rsidRDefault="00243599" w:rsidP="00243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kern w:val="0"/>
                <w14:ligatures w14:val="none"/>
              </w:rPr>
              <w:t>3</w:t>
            </w:r>
            <w:r w:rsidRPr="005B7B7C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%</w:t>
            </w:r>
          </w:p>
        </w:tc>
      </w:tr>
      <w:tr w:rsidR="00E9404E" w:rsidRPr="005B7B7C" w14:paraId="7E82298A" w14:textId="77777777" w:rsidTr="00FB2345">
        <w:trPr>
          <w:trHeight w:val="20"/>
          <w:jc w:val="center"/>
        </w:trPr>
        <w:tc>
          <w:tcPr>
            <w:tcW w:w="992" w:type="dxa"/>
            <w:shd w:val="clear" w:color="auto" w:fill="auto"/>
            <w:noWrap/>
            <w:hideMark/>
          </w:tcPr>
          <w:p w14:paraId="737BFFEF" w14:textId="77777777" w:rsidR="00E9404E" w:rsidRPr="005B7B7C" w:rsidRDefault="00E9404E" w:rsidP="00E9404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2</w:t>
            </w:r>
          </w:p>
        </w:tc>
        <w:tc>
          <w:tcPr>
            <w:tcW w:w="2259" w:type="dxa"/>
            <w:shd w:val="clear" w:color="auto" w:fill="auto"/>
            <w:hideMark/>
          </w:tcPr>
          <w:p w14:paraId="57CD2B85" w14:textId="7907179B" w:rsidR="00E9404E" w:rsidRPr="00C928A9" w:rsidRDefault="00E9404E" w:rsidP="00E9404E">
            <w:pP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Sub-CPMK 2</w:t>
            </w:r>
          </w:p>
          <w:p w14:paraId="318DF7D0" w14:textId="7DBA15CC" w:rsidR="00E9404E" w:rsidRPr="00C928A9" w:rsidRDefault="00E9404E" w:rsidP="00E9404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Mampu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menguraikan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hakekat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lembaga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Islam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berbagai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pendapat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ahli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14:paraId="03B4C807" w14:textId="519347E1" w:rsidR="00E9404E" w:rsidRPr="00C928A9" w:rsidRDefault="00E9404E" w:rsidP="00E9404E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</w:pPr>
            <w:proofErr w:type="spellStart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Hakekat</w:t>
            </w:r>
            <w:proofErr w:type="spellEnd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Manajemen</w:t>
            </w:r>
            <w:proofErr w:type="spellEnd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Lembaga Pendidikan Islam</w:t>
            </w: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Definisi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Definisi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manejemen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Pendidikan 3.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Definisi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Islam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ahli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Akademisi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Lembaga Pendidikan Islam</w:t>
            </w:r>
          </w:p>
        </w:tc>
        <w:tc>
          <w:tcPr>
            <w:tcW w:w="1559" w:type="dxa"/>
            <w:shd w:val="clear" w:color="auto" w:fill="auto"/>
            <w:hideMark/>
          </w:tcPr>
          <w:p w14:paraId="496A792D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i/>
                <w:iCs/>
                <w:noProof/>
                <w:kern w:val="0"/>
                <w:sz w:val="24"/>
                <w:szCs w:val="24"/>
                <w:lang w:val="id-ID"/>
                <w14:ligatures w14:val="none"/>
              </w:rPr>
              <w:lastRenderedPageBreak/>
              <w:t>Hybrid</w:t>
            </w: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:</w:t>
            </w:r>
          </w:p>
          <w:p w14:paraId="14B79BE0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Kuliah Tatap</w:t>
            </w:r>
          </w:p>
          <w:p w14:paraId="62E3A2C2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Muka; Sistem</w:t>
            </w:r>
          </w:p>
          <w:p w14:paraId="51E7EA21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 xml:space="preserve">Kuliah </w:t>
            </w:r>
            <w:r w:rsidRPr="00C928A9">
              <w:rPr>
                <w:rFonts w:ascii="Times New Roman" w:hAnsi="Times New Roman" w:cs="Times New Roman"/>
                <w:i/>
                <w:iCs/>
                <w:noProof/>
                <w:kern w:val="0"/>
                <w:sz w:val="24"/>
                <w:szCs w:val="24"/>
                <w:lang w:val="id-ID"/>
                <w14:ligatures w14:val="none"/>
              </w:rPr>
              <w:t>Online</w:t>
            </w:r>
          </w:p>
          <w:p w14:paraId="490DE548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kern w:val="0"/>
                <w:sz w:val="24"/>
                <w:szCs w:val="24"/>
                <w14:ligatures w14:val="none"/>
              </w:rPr>
            </w:pPr>
          </w:p>
          <w:p w14:paraId="3521C736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Metode:</w:t>
            </w:r>
          </w:p>
          <w:p w14:paraId="6BE4241A" w14:textId="17BD4786" w:rsidR="00E9404E" w:rsidRPr="00C928A9" w:rsidRDefault="00E9404E" w:rsidP="00E9404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lastRenderedPageBreak/>
              <w:t>Diskusi</w:t>
            </w:r>
          </w:p>
        </w:tc>
        <w:tc>
          <w:tcPr>
            <w:tcW w:w="1559" w:type="dxa"/>
            <w:shd w:val="clear" w:color="auto" w:fill="auto"/>
            <w:hideMark/>
          </w:tcPr>
          <w:p w14:paraId="2A49F035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lastRenderedPageBreak/>
              <w:t>TM : 1x2 x50’</w:t>
            </w:r>
          </w:p>
          <w:p w14:paraId="7190F758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BT : 1x2x60’</w:t>
            </w:r>
          </w:p>
          <w:p w14:paraId="616DDFDB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BM : 1x2x60’</w:t>
            </w:r>
          </w:p>
        </w:tc>
        <w:tc>
          <w:tcPr>
            <w:tcW w:w="1843" w:type="dxa"/>
            <w:shd w:val="clear" w:color="auto" w:fill="auto"/>
            <w:hideMark/>
          </w:tcPr>
          <w:p w14:paraId="24069DCE" w14:textId="25D3012D" w:rsidR="00E9404E" w:rsidRPr="00C928A9" w:rsidRDefault="00E9404E" w:rsidP="00E9404E">
            <w:pPr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Memperhatikan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berdiskusi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14:paraId="2CE0AC79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Kriteria:</w:t>
            </w:r>
          </w:p>
          <w:p w14:paraId="4245601E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Rubrik</w:t>
            </w:r>
          </w:p>
          <w:p w14:paraId="661A8298" w14:textId="197C5F99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penilaian.</w:t>
            </w:r>
          </w:p>
          <w:p w14:paraId="2210F296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Bentuk non</w:t>
            </w:r>
          </w:p>
          <w:p w14:paraId="7F373782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test:</w:t>
            </w:r>
          </w:p>
          <w:p w14:paraId="04598053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Keaktifan</w:t>
            </w:r>
          </w:p>
          <w:p w14:paraId="789C9AA2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mahasiswa di</w:t>
            </w:r>
          </w:p>
          <w:p w14:paraId="2AE538AE" w14:textId="77777777" w:rsidR="00E9404E" w:rsidRPr="00C928A9" w:rsidRDefault="00E9404E" w:rsidP="00E9404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lastRenderedPageBreak/>
              <w:t>kelas.</w:t>
            </w:r>
          </w:p>
        </w:tc>
        <w:tc>
          <w:tcPr>
            <w:tcW w:w="1559" w:type="dxa"/>
            <w:shd w:val="clear" w:color="auto" w:fill="auto"/>
            <w:hideMark/>
          </w:tcPr>
          <w:p w14:paraId="0C2A62A2" w14:textId="77777777" w:rsidR="00E9404E" w:rsidRPr="00C928A9" w:rsidRDefault="00E9404E" w:rsidP="00E9404E">
            <w:pPr>
              <w:pStyle w:val="ListParagraph"/>
              <w:numPr>
                <w:ilvl w:val="0"/>
                <w:numId w:val="56"/>
              </w:numPr>
              <w:adjustRightInd w:val="0"/>
              <w:ind w:left="174" w:hanging="174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Ketepatan konsep</w:t>
            </w:r>
          </w:p>
          <w:p w14:paraId="51168830" w14:textId="77777777" w:rsidR="00E9404E" w:rsidRPr="00C928A9" w:rsidRDefault="00E9404E" w:rsidP="00E9404E">
            <w:pPr>
              <w:pStyle w:val="ListParagraph"/>
              <w:numPr>
                <w:ilvl w:val="0"/>
                <w:numId w:val="56"/>
              </w:numPr>
              <w:adjustRightInd w:val="0"/>
              <w:ind w:left="174" w:hanging="174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Kejelasan analisis</w:t>
            </w:r>
          </w:p>
          <w:p w14:paraId="5DB68C13" w14:textId="77777777" w:rsidR="00E9404E" w:rsidRPr="00C928A9" w:rsidRDefault="00E9404E" w:rsidP="00E9404E">
            <w:pPr>
              <w:pStyle w:val="ListParagraph"/>
              <w:numPr>
                <w:ilvl w:val="0"/>
                <w:numId w:val="56"/>
              </w:numPr>
              <w:adjustRightInd w:val="0"/>
              <w:ind w:left="174" w:hanging="174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Kepiawaian Komunikas</w:t>
            </w:r>
          </w:p>
          <w:p w14:paraId="3DA0F0C3" w14:textId="08E53F35" w:rsidR="00E9404E" w:rsidRPr="00C928A9" w:rsidRDefault="00E9404E" w:rsidP="00E9404E">
            <w:pPr>
              <w:pStyle w:val="ListParagraph"/>
              <w:numPr>
                <w:ilvl w:val="0"/>
                <w:numId w:val="56"/>
              </w:numPr>
              <w:adjustRightInd w:val="0"/>
              <w:ind w:left="174" w:hanging="174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Ketajaman </w:t>
            </w:r>
            <w:r w:rsidRPr="00C92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daya kritis (curiosity)</w:t>
            </w:r>
          </w:p>
        </w:tc>
        <w:tc>
          <w:tcPr>
            <w:tcW w:w="851" w:type="dxa"/>
            <w:shd w:val="clear" w:color="auto" w:fill="auto"/>
            <w:hideMark/>
          </w:tcPr>
          <w:p w14:paraId="62414F0A" w14:textId="7B215642" w:rsidR="00E9404E" w:rsidRPr="005B7B7C" w:rsidRDefault="00E9404E" w:rsidP="00E9404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kern w:val="0"/>
                <w14:ligatures w14:val="none"/>
              </w:rPr>
              <w:lastRenderedPageBreak/>
              <w:t>3</w:t>
            </w:r>
            <w:r w:rsidRPr="005B7B7C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%</w:t>
            </w:r>
          </w:p>
        </w:tc>
      </w:tr>
      <w:tr w:rsidR="00E9404E" w:rsidRPr="005B7B7C" w14:paraId="73EC0B71" w14:textId="77777777" w:rsidTr="00FB2345">
        <w:trPr>
          <w:trHeight w:val="20"/>
          <w:jc w:val="center"/>
        </w:trPr>
        <w:tc>
          <w:tcPr>
            <w:tcW w:w="992" w:type="dxa"/>
            <w:shd w:val="clear" w:color="auto" w:fill="auto"/>
            <w:noWrap/>
            <w:hideMark/>
          </w:tcPr>
          <w:p w14:paraId="62809D73" w14:textId="77777777" w:rsidR="00E9404E" w:rsidRPr="005B7B7C" w:rsidRDefault="00E9404E" w:rsidP="00E9404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3</w:t>
            </w:r>
          </w:p>
        </w:tc>
        <w:tc>
          <w:tcPr>
            <w:tcW w:w="2259" w:type="dxa"/>
            <w:shd w:val="clear" w:color="auto" w:fill="auto"/>
            <w:hideMark/>
          </w:tcPr>
          <w:p w14:paraId="5871A666" w14:textId="0F5DF91B" w:rsidR="00E9404E" w:rsidRPr="00C928A9" w:rsidRDefault="00E9404E" w:rsidP="00E9404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Sub-CPMK 3</w:t>
            </w:r>
          </w:p>
          <w:p w14:paraId="551BC6CA" w14:textId="48CE5824" w:rsidR="00E9404E" w:rsidRPr="00C928A9" w:rsidRDefault="00E9404E" w:rsidP="00E9404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 xml:space="preserve">Mahasiswa </w:t>
            </w: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Mampu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menguraikan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fungsi-fungsi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implementasinya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lembaga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Islam</w:t>
            </w:r>
          </w:p>
        </w:tc>
        <w:tc>
          <w:tcPr>
            <w:tcW w:w="2268" w:type="dxa"/>
            <w:shd w:val="clear" w:color="auto" w:fill="auto"/>
            <w:hideMark/>
          </w:tcPr>
          <w:p w14:paraId="60A36285" w14:textId="77777777" w:rsidR="00E9404E" w:rsidRPr="00C928A9" w:rsidRDefault="00E9404E" w:rsidP="00E9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Fungsi-fungsi</w:t>
            </w:r>
            <w:proofErr w:type="spellEnd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Manajemen</w:t>
            </w:r>
            <w:proofErr w:type="spellEnd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Implementasinya</w:t>
            </w:r>
            <w:proofErr w:type="spellEnd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pada Lembaga Pendidikan Islam</w:t>
            </w: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75516C" w14:textId="77777777" w:rsidR="00E9404E" w:rsidRPr="00C928A9" w:rsidRDefault="00E9404E" w:rsidP="00E9404E">
            <w:pPr>
              <w:pStyle w:val="ListParagraph"/>
              <w:numPr>
                <w:ilvl w:val="0"/>
                <w:numId w:val="59"/>
              </w:numPr>
              <w:ind w:left="174" w:hanging="174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Fungsi Perencaanaan (planning) </w:t>
            </w:r>
          </w:p>
          <w:p w14:paraId="7286027A" w14:textId="77777777" w:rsidR="00E9404E" w:rsidRPr="00C928A9" w:rsidRDefault="00E9404E" w:rsidP="00E9404E">
            <w:pPr>
              <w:pStyle w:val="ListParagraph"/>
              <w:numPr>
                <w:ilvl w:val="0"/>
                <w:numId w:val="59"/>
              </w:numPr>
              <w:ind w:left="174" w:hanging="174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Fungsi Pengorganisasian (organizing)</w:t>
            </w:r>
          </w:p>
          <w:p w14:paraId="635CEF9B" w14:textId="77777777" w:rsidR="00E9404E" w:rsidRPr="00C928A9" w:rsidRDefault="00E9404E" w:rsidP="00E9404E">
            <w:pPr>
              <w:pStyle w:val="ListParagraph"/>
              <w:numPr>
                <w:ilvl w:val="0"/>
                <w:numId w:val="59"/>
              </w:numPr>
              <w:ind w:left="174" w:hanging="174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Fungsi Penggerakan (actuating)</w:t>
            </w:r>
          </w:p>
          <w:p w14:paraId="0A94CCBE" w14:textId="77777777" w:rsidR="00E9404E" w:rsidRPr="00C928A9" w:rsidRDefault="00E9404E" w:rsidP="00E9404E">
            <w:pPr>
              <w:pStyle w:val="ListParagraph"/>
              <w:numPr>
                <w:ilvl w:val="0"/>
                <w:numId w:val="59"/>
              </w:numPr>
              <w:ind w:left="174" w:hanging="174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Fungsi Kontrol (controlling)</w:t>
            </w:r>
          </w:p>
          <w:p w14:paraId="25A60D00" w14:textId="009FB94F" w:rsidR="00E9404E" w:rsidRPr="00C928A9" w:rsidRDefault="00E9404E" w:rsidP="00E9404E">
            <w:pPr>
              <w:pStyle w:val="ListParagraph"/>
              <w:numPr>
                <w:ilvl w:val="0"/>
                <w:numId w:val="59"/>
              </w:numPr>
              <w:ind w:left="174" w:hanging="174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Implementasi fungsifungsi manajemen dalam </w:t>
            </w:r>
            <w:r w:rsidRPr="00C92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pengelolaan lembaga Pendidikan Islam</w:t>
            </w:r>
          </w:p>
        </w:tc>
        <w:tc>
          <w:tcPr>
            <w:tcW w:w="1559" w:type="dxa"/>
            <w:shd w:val="clear" w:color="auto" w:fill="auto"/>
            <w:hideMark/>
          </w:tcPr>
          <w:p w14:paraId="6E4D75C4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i/>
                <w:iCs/>
                <w:noProof/>
                <w:kern w:val="0"/>
                <w:sz w:val="24"/>
                <w:szCs w:val="24"/>
                <w:lang w:val="id-ID"/>
                <w14:ligatures w14:val="none"/>
              </w:rPr>
              <w:lastRenderedPageBreak/>
              <w:t>Hybrid</w:t>
            </w: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:</w:t>
            </w:r>
          </w:p>
          <w:p w14:paraId="2CABC5F5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Kuliah Tatap</w:t>
            </w:r>
          </w:p>
          <w:p w14:paraId="54D61541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Muka; Sistem</w:t>
            </w:r>
          </w:p>
          <w:p w14:paraId="33FA42DE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 xml:space="preserve">Kuliah </w:t>
            </w:r>
            <w:r w:rsidRPr="00C928A9">
              <w:rPr>
                <w:rFonts w:ascii="Times New Roman" w:hAnsi="Times New Roman" w:cs="Times New Roman"/>
                <w:i/>
                <w:iCs/>
                <w:noProof/>
                <w:kern w:val="0"/>
                <w:sz w:val="24"/>
                <w:szCs w:val="24"/>
                <w:lang w:val="id-ID"/>
                <w14:ligatures w14:val="none"/>
              </w:rPr>
              <w:t>Online</w:t>
            </w:r>
          </w:p>
          <w:p w14:paraId="22E419D7" w14:textId="77777777" w:rsidR="00E9404E" w:rsidRPr="00C928A9" w:rsidRDefault="00E9404E" w:rsidP="00E9404E">
            <w:pPr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Metode:</w:t>
            </w:r>
          </w:p>
          <w:p w14:paraId="23C002C2" w14:textId="6A1CB3B9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Diskusi</w:t>
            </w:r>
          </w:p>
          <w:p w14:paraId="1836820E" w14:textId="536DA13E" w:rsidR="00E9404E" w:rsidRPr="00C928A9" w:rsidRDefault="00E9404E" w:rsidP="00E9404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7E2801B0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TM : 1x2 x50’</w:t>
            </w:r>
          </w:p>
          <w:p w14:paraId="5FD5BC64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 xml:space="preserve">BT </w:t>
            </w: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: 1x2x60’</w:t>
            </w:r>
          </w:p>
          <w:p w14:paraId="25A9211F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BM : 1x2x60’</w:t>
            </w:r>
          </w:p>
        </w:tc>
        <w:tc>
          <w:tcPr>
            <w:tcW w:w="1843" w:type="dxa"/>
            <w:shd w:val="clear" w:color="auto" w:fill="auto"/>
            <w:hideMark/>
          </w:tcPr>
          <w:p w14:paraId="1315552B" w14:textId="097F3B9E" w:rsidR="00E9404E" w:rsidRPr="00C928A9" w:rsidRDefault="00E9404E" w:rsidP="00E9404E">
            <w:pPr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34711B9A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Kriteria:</w:t>
            </w:r>
          </w:p>
          <w:p w14:paraId="723CB9A2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Rubrik</w:t>
            </w:r>
          </w:p>
          <w:p w14:paraId="1EAA8220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penilaian</w:t>
            </w:r>
          </w:p>
          <w:p w14:paraId="0E4ECC49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tugas.</w:t>
            </w:r>
          </w:p>
          <w:p w14:paraId="7FFFCB02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 xml:space="preserve">Bentuk nontest: </w:t>
            </w:r>
          </w:p>
          <w:p w14:paraId="131BF84D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Keaktifan</w:t>
            </w:r>
          </w:p>
          <w:p w14:paraId="33115D18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mahasiswa di</w:t>
            </w:r>
          </w:p>
          <w:p w14:paraId="3C2D2142" w14:textId="77777777" w:rsidR="00E9404E" w:rsidRPr="00C928A9" w:rsidRDefault="00E9404E" w:rsidP="00E9404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dalam kelas.</w:t>
            </w:r>
          </w:p>
        </w:tc>
        <w:tc>
          <w:tcPr>
            <w:tcW w:w="1559" w:type="dxa"/>
            <w:shd w:val="clear" w:color="auto" w:fill="auto"/>
            <w:hideMark/>
          </w:tcPr>
          <w:p w14:paraId="2FD93249" w14:textId="77777777" w:rsidR="00E9404E" w:rsidRPr="00C928A9" w:rsidRDefault="00E9404E" w:rsidP="00E9404E">
            <w:pPr>
              <w:pStyle w:val="ListParagraph"/>
              <w:numPr>
                <w:ilvl w:val="0"/>
                <w:numId w:val="56"/>
              </w:numPr>
              <w:adjustRightInd w:val="0"/>
              <w:ind w:left="174" w:hanging="174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Ketepatan konsep</w:t>
            </w:r>
          </w:p>
          <w:p w14:paraId="3A6AF94E" w14:textId="77777777" w:rsidR="00E9404E" w:rsidRPr="00C928A9" w:rsidRDefault="00E9404E" w:rsidP="00E9404E">
            <w:pPr>
              <w:pStyle w:val="ListParagraph"/>
              <w:numPr>
                <w:ilvl w:val="0"/>
                <w:numId w:val="56"/>
              </w:numPr>
              <w:adjustRightInd w:val="0"/>
              <w:ind w:left="174" w:hanging="174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Kejelasan analisis</w:t>
            </w:r>
          </w:p>
          <w:p w14:paraId="20D96022" w14:textId="77777777" w:rsidR="00B93BEC" w:rsidRPr="00C928A9" w:rsidRDefault="00E9404E" w:rsidP="00E9404E">
            <w:pPr>
              <w:pStyle w:val="ListParagraph"/>
              <w:numPr>
                <w:ilvl w:val="0"/>
                <w:numId w:val="56"/>
              </w:numPr>
              <w:adjustRightInd w:val="0"/>
              <w:ind w:left="174" w:hanging="174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Kepiawaian Komunikasi</w:t>
            </w:r>
          </w:p>
          <w:p w14:paraId="7F112CED" w14:textId="5AD462A6" w:rsidR="00E9404E" w:rsidRPr="00C928A9" w:rsidRDefault="00E9404E" w:rsidP="00E9404E">
            <w:pPr>
              <w:pStyle w:val="ListParagraph"/>
              <w:numPr>
                <w:ilvl w:val="0"/>
                <w:numId w:val="56"/>
              </w:numPr>
              <w:adjustRightInd w:val="0"/>
              <w:ind w:left="174" w:hanging="174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Ketajaman daya kritis (curiosity)</w:t>
            </w:r>
          </w:p>
        </w:tc>
        <w:tc>
          <w:tcPr>
            <w:tcW w:w="851" w:type="dxa"/>
            <w:shd w:val="clear" w:color="auto" w:fill="auto"/>
            <w:hideMark/>
          </w:tcPr>
          <w:p w14:paraId="50F5773C" w14:textId="60A3C83B" w:rsidR="00E9404E" w:rsidRPr="005B7B7C" w:rsidRDefault="00E9404E" w:rsidP="00E9404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3</w:t>
            </w:r>
            <w:r w:rsidRPr="005B7B7C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%</w:t>
            </w:r>
          </w:p>
        </w:tc>
      </w:tr>
      <w:tr w:rsidR="00E9404E" w:rsidRPr="005B7B7C" w14:paraId="13488BB4" w14:textId="77777777" w:rsidTr="00FB2345">
        <w:trPr>
          <w:trHeight w:val="20"/>
          <w:jc w:val="center"/>
        </w:trPr>
        <w:tc>
          <w:tcPr>
            <w:tcW w:w="992" w:type="dxa"/>
            <w:shd w:val="clear" w:color="auto" w:fill="auto"/>
            <w:noWrap/>
            <w:hideMark/>
          </w:tcPr>
          <w:p w14:paraId="417FD54D" w14:textId="77777777" w:rsidR="00E9404E" w:rsidRPr="005B7B7C" w:rsidRDefault="00E9404E" w:rsidP="00E9404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4</w:t>
            </w:r>
          </w:p>
        </w:tc>
        <w:tc>
          <w:tcPr>
            <w:tcW w:w="2259" w:type="dxa"/>
            <w:shd w:val="clear" w:color="auto" w:fill="auto"/>
            <w:hideMark/>
          </w:tcPr>
          <w:p w14:paraId="27358E66" w14:textId="6B219221" w:rsidR="00E9404E" w:rsidRPr="00C928A9" w:rsidRDefault="00E9404E" w:rsidP="00E9404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Sub-CPMK 4</w:t>
            </w:r>
          </w:p>
          <w:p w14:paraId="452DEA13" w14:textId="26244695" w:rsidR="00E9404E" w:rsidRPr="00C928A9" w:rsidRDefault="00E9404E" w:rsidP="00E9404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 xml:space="preserve">Mahasiswa </w:t>
            </w: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Mampu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kurikulum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implementasinya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lembaga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Islam</w:t>
            </w:r>
          </w:p>
        </w:tc>
        <w:tc>
          <w:tcPr>
            <w:tcW w:w="2268" w:type="dxa"/>
            <w:shd w:val="clear" w:color="auto" w:fill="auto"/>
            <w:hideMark/>
          </w:tcPr>
          <w:p w14:paraId="15A8177F" w14:textId="77777777" w:rsidR="00E9404E" w:rsidRPr="00C928A9" w:rsidRDefault="00E9404E" w:rsidP="00E9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Manajemen</w:t>
            </w:r>
            <w:proofErr w:type="spellEnd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kurikulum</w:t>
            </w:r>
            <w:proofErr w:type="spellEnd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Implementasinya</w:t>
            </w:r>
            <w:proofErr w:type="spellEnd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pada Lembaga Pendidikan Islam</w:t>
            </w:r>
          </w:p>
          <w:p w14:paraId="47DA940B" w14:textId="77777777" w:rsidR="00E9404E" w:rsidRPr="00C928A9" w:rsidRDefault="00E9404E" w:rsidP="00E9404E">
            <w:pPr>
              <w:pStyle w:val="ListParagraph"/>
              <w:numPr>
                <w:ilvl w:val="0"/>
                <w:numId w:val="60"/>
              </w:numPr>
              <w:ind w:left="174" w:hanging="218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Konsep manajemen kurikulum</w:t>
            </w:r>
          </w:p>
          <w:p w14:paraId="016495B9" w14:textId="77777777" w:rsidR="00E9404E" w:rsidRPr="00C928A9" w:rsidRDefault="00E9404E" w:rsidP="00E9404E">
            <w:pPr>
              <w:pStyle w:val="ListParagraph"/>
              <w:numPr>
                <w:ilvl w:val="0"/>
                <w:numId w:val="60"/>
              </w:numPr>
              <w:ind w:left="174" w:hanging="218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Tahapan/Langkahlangka/model manajemen kurikulum</w:t>
            </w:r>
          </w:p>
          <w:p w14:paraId="43CB4FF1" w14:textId="77777777" w:rsidR="00E9404E" w:rsidRPr="00C928A9" w:rsidRDefault="00E9404E" w:rsidP="00E9404E">
            <w:pPr>
              <w:pStyle w:val="ListParagraph"/>
              <w:numPr>
                <w:ilvl w:val="0"/>
                <w:numId w:val="60"/>
              </w:numPr>
              <w:ind w:left="174" w:hanging="218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Implementasi manajemen kurikulum pada sekolah/madrasah</w:t>
            </w:r>
          </w:p>
          <w:p w14:paraId="103D3887" w14:textId="5EC19704" w:rsidR="00E9404E" w:rsidRPr="00C928A9" w:rsidRDefault="00E9404E" w:rsidP="00E9404E">
            <w:pPr>
              <w:pStyle w:val="ListParagraph"/>
              <w:numPr>
                <w:ilvl w:val="0"/>
                <w:numId w:val="60"/>
              </w:numPr>
              <w:ind w:left="174" w:hanging="218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Impelementasi manajemen kurikulum pada pondok pesantren</w:t>
            </w:r>
          </w:p>
        </w:tc>
        <w:tc>
          <w:tcPr>
            <w:tcW w:w="1559" w:type="dxa"/>
            <w:shd w:val="clear" w:color="auto" w:fill="auto"/>
            <w:hideMark/>
          </w:tcPr>
          <w:p w14:paraId="67695FC5" w14:textId="230BF743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Sistem</w:t>
            </w:r>
          </w:p>
          <w:p w14:paraId="508BF403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 xml:space="preserve">Kuliah </w:t>
            </w:r>
            <w:r w:rsidRPr="00C928A9">
              <w:rPr>
                <w:rFonts w:ascii="Times New Roman" w:hAnsi="Times New Roman" w:cs="Times New Roman"/>
                <w:i/>
                <w:iCs/>
                <w:noProof/>
                <w:kern w:val="0"/>
                <w:sz w:val="24"/>
                <w:szCs w:val="24"/>
                <w:lang w:val="id-ID"/>
                <w14:ligatures w14:val="none"/>
              </w:rPr>
              <w:t>Online</w:t>
            </w:r>
          </w:p>
          <w:p w14:paraId="241D0310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Metode:</w:t>
            </w:r>
          </w:p>
          <w:p w14:paraId="080B4CD7" w14:textId="68211895" w:rsidR="00E9404E" w:rsidRPr="00C928A9" w:rsidRDefault="00E9404E" w:rsidP="00E9404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PJBL</w:t>
            </w:r>
          </w:p>
        </w:tc>
        <w:tc>
          <w:tcPr>
            <w:tcW w:w="1559" w:type="dxa"/>
            <w:shd w:val="clear" w:color="auto" w:fill="auto"/>
            <w:hideMark/>
          </w:tcPr>
          <w:p w14:paraId="348F8748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TM : 1x2 x50’</w:t>
            </w:r>
          </w:p>
          <w:p w14:paraId="0145B152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 xml:space="preserve">BT </w:t>
            </w: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: 1x2x60’</w:t>
            </w:r>
          </w:p>
          <w:p w14:paraId="69B05A4C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BM : 1x2x60’</w:t>
            </w:r>
          </w:p>
        </w:tc>
        <w:tc>
          <w:tcPr>
            <w:tcW w:w="1843" w:type="dxa"/>
            <w:shd w:val="clear" w:color="auto" w:fill="auto"/>
            <w:hideMark/>
          </w:tcPr>
          <w:p w14:paraId="63ABA054" w14:textId="666E2466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Memperhatikan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berdiskusi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14:paraId="4560CEF4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Kriteria:</w:t>
            </w:r>
          </w:p>
          <w:p w14:paraId="2DF049C6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Rubrik</w:t>
            </w:r>
          </w:p>
          <w:p w14:paraId="764AF051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penilaian</w:t>
            </w:r>
          </w:p>
          <w:p w14:paraId="33F246E4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tugas.</w:t>
            </w:r>
          </w:p>
          <w:p w14:paraId="70966F38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 xml:space="preserve">Bentuk nontest: </w:t>
            </w:r>
          </w:p>
          <w:p w14:paraId="5635A1BE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Keaktifan</w:t>
            </w:r>
          </w:p>
          <w:p w14:paraId="628ACD2A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mahasiswa di</w:t>
            </w:r>
          </w:p>
          <w:p w14:paraId="53523F00" w14:textId="01EDA79E" w:rsidR="00E9404E" w:rsidRPr="00C928A9" w:rsidRDefault="00E9404E" w:rsidP="00E9404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dalam kelas.</w:t>
            </w:r>
          </w:p>
        </w:tc>
        <w:tc>
          <w:tcPr>
            <w:tcW w:w="1559" w:type="dxa"/>
            <w:shd w:val="clear" w:color="auto" w:fill="auto"/>
            <w:hideMark/>
          </w:tcPr>
          <w:p w14:paraId="5F421012" w14:textId="77777777" w:rsidR="00E9404E" w:rsidRPr="00C928A9" w:rsidRDefault="00E9404E" w:rsidP="00E9404E">
            <w:pPr>
              <w:pStyle w:val="ListParagraph"/>
              <w:numPr>
                <w:ilvl w:val="0"/>
                <w:numId w:val="56"/>
              </w:numPr>
              <w:adjustRightInd w:val="0"/>
              <w:ind w:left="174" w:hanging="174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Ketepatan konsep</w:t>
            </w:r>
          </w:p>
          <w:p w14:paraId="046F61B4" w14:textId="77777777" w:rsidR="00E9404E" w:rsidRPr="00C928A9" w:rsidRDefault="00E9404E" w:rsidP="00E9404E">
            <w:pPr>
              <w:pStyle w:val="ListParagraph"/>
              <w:numPr>
                <w:ilvl w:val="0"/>
                <w:numId w:val="56"/>
              </w:numPr>
              <w:adjustRightInd w:val="0"/>
              <w:ind w:left="174" w:hanging="174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Kejelasan analisis</w:t>
            </w:r>
          </w:p>
          <w:p w14:paraId="1A8AB5A8" w14:textId="77777777" w:rsidR="00B93BEC" w:rsidRPr="00C928A9" w:rsidRDefault="00E9404E" w:rsidP="00E9404E">
            <w:pPr>
              <w:pStyle w:val="ListParagraph"/>
              <w:numPr>
                <w:ilvl w:val="0"/>
                <w:numId w:val="56"/>
              </w:numPr>
              <w:adjustRightInd w:val="0"/>
              <w:ind w:left="174" w:hanging="174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Kepiawaian Komunikasi</w:t>
            </w:r>
          </w:p>
          <w:p w14:paraId="6E0F79B7" w14:textId="64E0AE47" w:rsidR="00E9404E" w:rsidRPr="00C928A9" w:rsidRDefault="00E9404E" w:rsidP="00E9404E">
            <w:pPr>
              <w:pStyle w:val="ListParagraph"/>
              <w:numPr>
                <w:ilvl w:val="0"/>
                <w:numId w:val="56"/>
              </w:numPr>
              <w:adjustRightInd w:val="0"/>
              <w:ind w:left="174" w:hanging="174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Ketajaman daya kritis (curiosity)</w:t>
            </w:r>
          </w:p>
        </w:tc>
        <w:tc>
          <w:tcPr>
            <w:tcW w:w="851" w:type="dxa"/>
            <w:shd w:val="clear" w:color="auto" w:fill="auto"/>
            <w:hideMark/>
          </w:tcPr>
          <w:p w14:paraId="62BD4D3A" w14:textId="3238CDA8" w:rsidR="00E9404E" w:rsidRPr="005B7B7C" w:rsidRDefault="00E9404E" w:rsidP="00E9404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kern w:val="0"/>
                <w14:ligatures w14:val="none"/>
              </w:rPr>
              <w:t>7</w:t>
            </w:r>
            <w:r w:rsidRPr="005B7B7C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%</w:t>
            </w:r>
          </w:p>
        </w:tc>
      </w:tr>
      <w:tr w:rsidR="00E9404E" w:rsidRPr="005B7B7C" w14:paraId="2B6A323A" w14:textId="77777777" w:rsidTr="00FB2345">
        <w:trPr>
          <w:trHeight w:val="20"/>
          <w:jc w:val="center"/>
        </w:trPr>
        <w:tc>
          <w:tcPr>
            <w:tcW w:w="992" w:type="dxa"/>
            <w:shd w:val="clear" w:color="auto" w:fill="auto"/>
            <w:noWrap/>
          </w:tcPr>
          <w:p w14:paraId="612445DD" w14:textId="77777777" w:rsidR="00E9404E" w:rsidRPr="005B7B7C" w:rsidRDefault="00E9404E" w:rsidP="00E9404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5</w:t>
            </w:r>
          </w:p>
        </w:tc>
        <w:tc>
          <w:tcPr>
            <w:tcW w:w="2259" w:type="dxa"/>
            <w:shd w:val="clear" w:color="auto" w:fill="auto"/>
          </w:tcPr>
          <w:p w14:paraId="6CB0CC4E" w14:textId="72A3F9C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 xml:space="preserve">Sub-CPMK </w:t>
            </w:r>
            <w:r w:rsidR="00E71955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5</w:t>
            </w:r>
          </w:p>
          <w:p w14:paraId="2D904A11" w14:textId="0005094C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 xml:space="preserve">Mahasiswa </w:t>
            </w: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Mampu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kesiswaan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implementasinya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pada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lembaga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Islam</w:t>
            </w:r>
          </w:p>
        </w:tc>
        <w:tc>
          <w:tcPr>
            <w:tcW w:w="2268" w:type="dxa"/>
            <w:shd w:val="clear" w:color="auto" w:fill="auto"/>
          </w:tcPr>
          <w:p w14:paraId="6DC75BCF" w14:textId="77777777" w:rsidR="00E9404E" w:rsidRPr="00C928A9" w:rsidRDefault="00E9404E" w:rsidP="00E9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Manajemen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kesiswaan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Implementasinya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pada Lembaga Pendidikan Islam </w:t>
            </w:r>
          </w:p>
          <w:p w14:paraId="5100B9B4" w14:textId="77777777" w:rsidR="00E9404E" w:rsidRPr="00C928A9" w:rsidRDefault="00E9404E" w:rsidP="00E9404E">
            <w:pPr>
              <w:pStyle w:val="ListParagraph"/>
              <w:numPr>
                <w:ilvl w:val="0"/>
                <w:numId w:val="62"/>
              </w:numPr>
              <w:ind w:left="174" w:hanging="284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Konsep manajemen kesiswaan</w:t>
            </w:r>
          </w:p>
          <w:p w14:paraId="0ADD52EB" w14:textId="77777777" w:rsidR="00E9404E" w:rsidRPr="00C928A9" w:rsidRDefault="00E9404E" w:rsidP="00E9404E">
            <w:pPr>
              <w:pStyle w:val="ListParagraph"/>
              <w:numPr>
                <w:ilvl w:val="0"/>
                <w:numId w:val="62"/>
              </w:numPr>
              <w:ind w:left="174" w:hanging="284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Tahapan/model manajemen kesiswaan</w:t>
            </w:r>
          </w:p>
          <w:p w14:paraId="7FD5C43E" w14:textId="77777777" w:rsidR="00E9404E" w:rsidRPr="00C928A9" w:rsidRDefault="00E9404E" w:rsidP="00E9404E">
            <w:pPr>
              <w:pStyle w:val="ListParagraph"/>
              <w:numPr>
                <w:ilvl w:val="0"/>
                <w:numId w:val="62"/>
              </w:numPr>
              <w:ind w:left="174" w:hanging="284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Implementasi manajemen kesiswaan pada sekolah/madrasah</w:t>
            </w:r>
          </w:p>
          <w:p w14:paraId="36B0ACEF" w14:textId="228267D3" w:rsidR="00E9404E" w:rsidRPr="00C928A9" w:rsidRDefault="00E9404E" w:rsidP="00E9404E">
            <w:pPr>
              <w:pStyle w:val="ListParagraph"/>
              <w:numPr>
                <w:ilvl w:val="0"/>
                <w:numId w:val="62"/>
              </w:numPr>
              <w:ind w:left="174" w:hanging="284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Impelementasi manajemen kesiswaan pada pondok pesantren</w:t>
            </w:r>
          </w:p>
        </w:tc>
        <w:tc>
          <w:tcPr>
            <w:tcW w:w="1559" w:type="dxa"/>
            <w:shd w:val="clear" w:color="auto" w:fill="auto"/>
          </w:tcPr>
          <w:p w14:paraId="32E726E4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i/>
                <w:iCs/>
                <w:noProof/>
                <w:kern w:val="0"/>
                <w:sz w:val="24"/>
                <w:szCs w:val="24"/>
                <w:lang w:val="id-ID"/>
                <w14:ligatures w14:val="none"/>
              </w:rPr>
              <w:lastRenderedPageBreak/>
              <w:t>Hybrid</w:t>
            </w: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:</w:t>
            </w:r>
          </w:p>
          <w:p w14:paraId="68CBB90A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Kuliah Tatap</w:t>
            </w:r>
          </w:p>
          <w:p w14:paraId="6A86A805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Muka; Sistem</w:t>
            </w:r>
          </w:p>
          <w:p w14:paraId="4AE8BD87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 xml:space="preserve">Kuliah </w:t>
            </w:r>
            <w:r w:rsidRPr="00C928A9">
              <w:rPr>
                <w:rFonts w:ascii="Times New Roman" w:hAnsi="Times New Roman" w:cs="Times New Roman"/>
                <w:i/>
                <w:iCs/>
                <w:noProof/>
                <w:kern w:val="0"/>
                <w:sz w:val="24"/>
                <w:szCs w:val="24"/>
                <w:lang w:val="id-ID"/>
                <w14:ligatures w14:val="none"/>
              </w:rPr>
              <w:t>Online</w:t>
            </w:r>
          </w:p>
          <w:p w14:paraId="5DBBCB98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Metode:</w:t>
            </w:r>
          </w:p>
          <w:p w14:paraId="087E611C" w14:textId="567F71B3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lastRenderedPageBreak/>
              <w:t>PJBL</w:t>
            </w:r>
          </w:p>
        </w:tc>
        <w:tc>
          <w:tcPr>
            <w:tcW w:w="1559" w:type="dxa"/>
            <w:shd w:val="clear" w:color="auto" w:fill="auto"/>
          </w:tcPr>
          <w:p w14:paraId="73602F4F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lastRenderedPageBreak/>
              <w:t>TM : 1x2x50’</w:t>
            </w:r>
          </w:p>
          <w:p w14:paraId="4C03D61F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BT</w:t>
            </w: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 xml:space="preserve"> : 1x2x60’</w:t>
            </w:r>
          </w:p>
          <w:p w14:paraId="4A3A36CE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BM : 1x2x60’</w:t>
            </w:r>
          </w:p>
        </w:tc>
        <w:tc>
          <w:tcPr>
            <w:tcW w:w="1843" w:type="dxa"/>
            <w:shd w:val="clear" w:color="auto" w:fill="auto"/>
          </w:tcPr>
          <w:p w14:paraId="05F5F97A" w14:textId="02B57204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Memperhatikan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berdiskusi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19F98C61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Kriteria:</w:t>
            </w:r>
          </w:p>
          <w:p w14:paraId="158B357D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Rubrik</w:t>
            </w:r>
          </w:p>
          <w:p w14:paraId="188FC47E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penilaian</w:t>
            </w:r>
          </w:p>
          <w:p w14:paraId="5E71E592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tugas.</w:t>
            </w:r>
          </w:p>
          <w:p w14:paraId="5280FD09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 xml:space="preserve">Bentuk nontest: </w:t>
            </w:r>
          </w:p>
          <w:p w14:paraId="39782ACC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lastRenderedPageBreak/>
              <w:t>Keaktifan</w:t>
            </w:r>
          </w:p>
          <w:p w14:paraId="520E967F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mahasiswa di</w:t>
            </w:r>
          </w:p>
          <w:p w14:paraId="3643B180" w14:textId="14B05D6E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dalam kelas.</w:t>
            </w:r>
          </w:p>
        </w:tc>
        <w:tc>
          <w:tcPr>
            <w:tcW w:w="1559" w:type="dxa"/>
            <w:shd w:val="clear" w:color="auto" w:fill="auto"/>
          </w:tcPr>
          <w:p w14:paraId="562926E1" w14:textId="77777777" w:rsidR="00E9404E" w:rsidRPr="00C928A9" w:rsidRDefault="00E9404E" w:rsidP="00E9404E">
            <w:pPr>
              <w:pStyle w:val="ListParagraph"/>
              <w:numPr>
                <w:ilvl w:val="0"/>
                <w:numId w:val="56"/>
              </w:numPr>
              <w:adjustRightInd w:val="0"/>
              <w:ind w:left="174" w:hanging="174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Ketepatan konsep</w:t>
            </w:r>
          </w:p>
          <w:p w14:paraId="03C5711D" w14:textId="77777777" w:rsidR="00E9404E" w:rsidRPr="00C928A9" w:rsidRDefault="00E9404E" w:rsidP="00E9404E">
            <w:pPr>
              <w:pStyle w:val="ListParagraph"/>
              <w:numPr>
                <w:ilvl w:val="0"/>
                <w:numId w:val="56"/>
              </w:numPr>
              <w:adjustRightInd w:val="0"/>
              <w:ind w:left="174" w:hanging="174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Kejelasan analisis</w:t>
            </w:r>
          </w:p>
          <w:p w14:paraId="4A24CB9E" w14:textId="77777777" w:rsidR="00B93BEC" w:rsidRPr="00C928A9" w:rsidRDefault="00E9404E" w:rsidP="00E9404E">
            <w:pPr>
              <w:pStyle w:val="ListParagraph"/>
              <w:numPr>
                <w:ilvl w:val="0"/>
                <w:numId w:val="56"/>
              </w:numPr>
              <w:adjustRightInd w:val="0"/>
              <w:ind w:left="174" w:hanging="174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Kepiawaian Komunikas</w:t>
            </w:r>
            <w:r w:rsidRPr="00C92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</w:p>
          <w:p w14:paraId="6A95E58B" w14:textId="49F4A9D9" w:rsidR="00E9404E" w:rsidRPr="00C928A9" w:rsidRDefault="00E9404E" w:rsidP="00E9404E">
            <w:pPr>
              <w:pStyle w:val="ListParagraph"/>
              <w:numPr>
                <w:ilvl w:val="0"/>
                <w:numId w:val="56"/>
              </w:numPr>
              <w:adjustRightInd w:val="0"/>
              <w:ind w:left="174" w:hanging="174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Ketajaman daya kritis (curiosity)</w:t>
            </w:r>
          </w:p>
        </w:tc>
        <w:tc>
          <w:tcPr>
            <w:tcW w:w="851" w:type="dxa"/>
            <w:shd w:val="clear" w:color="auto" w:fill="auto"/>
          </w:tcPr>
          <w:p w14:paraId="1393E2A3" w14:textId="6C788F54" w:rsidR="00E9404E" w:rsidRPr="005B7B7C" w:rsidRDefault="00E9404E" w:rsidP="00E9404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kern w:val="0"/>
                <w14:ligatures w14:val="none"/>
              </w:rPr>
              <w:lastRenderedPageBreak/>
              <w:t>5</w:t>
            </w:r>
            <w:r w:rsidRPr="005B7B7C">
              <w:rPr>
                <w:rFonts w:asciiTheme="majorBidi" w:eastAsia="Times New Roman" w:hAnsiTheme="majorBidi" w:cstheme="majorBidi"/>
                <w:noProof/>
                <w:color w:val="000000"/>
                <w:kern w:val="0"/>
                <w14:ligatures w14:val="none"/>
              </w:rPr>
              <w:t>%</w:t>
            </w:r>
          </w:p>
        </w:tc>
      </w:tr>
      <w:tr w:rsidR="00E9404E" w:rsidRPr="005B7B7C" w14:paraId="4D9EF960" w14:textId="77777777" w:rsidTr="00FB2345">
        <w:trPr>
          <w:trHeight w:val="2758"/>
          <w:jc w:val="center"/>
        </w:trPr>
        <w:tc>
          <w:tcPr>
            <w:tcW w:w="992" w:type="dxa"/>
            <w:shd w:val="clear" w:color="auto" w:fill="auto"/>
            <w:noWrap/>
          </w:tcPr>
          <w:p w14:paraId="24159897" w14:textId="77777777" w:rsidR="00E9404E" w:rsidRPr="005B7B7C" w:rsidRDefault="00E9404E" w:rsidP="00E9404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6</w:t>
            </w:r>
          </w:p>
        </w:tc>
        <w:tc>
          <w:tcPr>
            <w:tcW w:w="2259" w:type="dxa"/>
            <w:shd w:val="clear" w:color="auto" w:fill="auto"/>
          </w:tcPr>
          <w:p w14:paraId="19917F43" w14:textId="2B8D9A68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 xml:space="preserve">Sub-CPMK </w:t>
            </w:r>
            <w:r w:rsidR="00E71955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6</w:t>
            </w:r>
          </w:p>
          <w:p w14:paraId="5CF52BF7" w14:textId="7363A511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 xml:space="preserve">Mahasiswa </w:t>
            </w: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Mampu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pembiayaan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implementasinya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lembaga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Islam</w:t>
            </w:r>
          </w:p>
        </w:tc>
        <w:tc>
          <w:tcPr>
            <w:tcW w:w="2268" w:type="dxa"/>
            <w:shd w:val="clear" w:color="auto" w:fill="auto"/>
          </w:tcPr>
          <w:p w14:paraId="5E6D8546" w14:textId="77777777" w:rsidR="00E9404E" w:rsidRPr="00C928A9" w:rsidRDefault="00E9404E" w:rsidP="00E940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Manajemen</w:t>
            </w:r>
            <w:proofErr w:type="spellEnd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pembiayaan</w:t>
            </w:r>
            <w:proofErr w:type="spellEnd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pendidikan</w:t>
            </w:r>
            <w:proofErr w:type="spellEnd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Implementasinya</w:t>
            </w:r>
            <w:proofErr w:type="spellEnd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pada Lembaga Pendidikan Islam</w:t>
            </w:r>
          </w:p>
          <w:p w14:paraId="1D7A5F02" w14:textId="77777777" w:rsidR="00E9404E" w:rsidRPr="00C928A9" w:rsidRDefault="00E9404E" w:rsidP="00E9404E">
            <w:pPr>
              <w:pStyle w:val="ListParagraph"/>
              <w:numPr>
                <w:ilvl w:val="0"/>
                <w:numId w:val="63"/>
              </w:numPr>
              <w:ind w:left="174" w:hanging="218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Konsep manajemen pembiayaan/keuangan</w:t>
            </w:r>
          </w:p>
          <w:p w14:paraId="2FC04B81" w14:textId="77777777" w:rsidR="00E9404E" w:rsidRPr="00C928A9" w:rsidRDefault="00E9404E" w:rsidP="00E9404E">
            <w:pPr>
              <w:pStyle w:val="ListParagraph"/>
              <w:numPr>
                <w:ilvl w:val="0"/>
                <w:numId w:val="63"/>
              </w:numPr>
              <w:ind w:left="174" w:hanging="218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Langkah-langkah pengelolaan keuangan/pembiayaan Lembaga Pendidikan</w:t>
            </w:r>
          </w:p>
          <w:p w14:paraId="589A522A" w14:textId="77777777" w:rsidR="00E9404E" w:rsidRPr="00C928A9" w:rsidRDefault="00E9404E" w:rsidP="00E9404E">
            <w:pPr>
              <w:pStyle w:val="ListParagraph"/>
              <w:numPr>
                <w:ilvl w:val="0"/>
                <w:numId w:val="63"/>
              </w:numPr>
              <w:ind w:left="174" w:hanging="218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Implementasi manajemen pembiayaan pada sekolah/madrasah</w:t>
            </w:r>
          </w:p>
          <w:p w14:paraId="49D8802D" w14:textId="482F45EC" w:rsidR="00E9404E" w:rsidRPr="00C928A9" w:rsidRDefault="00E9404E" w:rsidP="00E9404E">
            <w:pPr>
              <w:pStyle w:val="ListParagraph"/>
              <w:numPr>
                <w:ilvl w:val="0"/>
                <w:numId w:val="63"/>
              </w:numPr>
              <w:ind w:left="174" w:hanging="218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Impelementasi manajemen pembiayaan pada pondok pesantren</w:t>
            </w:r>
          </w:p>
        </w:tc>
        <w:tc>
          <w:tcPr>
            <w:tcW w:w="1559" w:type="dxa"/>
            <w:shd w:val="clear" w:color="auto" w:fill="auto"/>
          </w:tcPr>
          <w:p w14:paraId="11BA272D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i/>
                <w:iCs/>
                <w:noProof/>
                <w:kern w:val="0"/>
                <w:sz w:val="24"/>
                <w:szCs w:val="24"/>
                <w:lang w:val="id-ID"/>
                <w14:ligatures w14:val="none"/>
              </w:rPr>
              <w:lastRenderedPageBreak/>
              <w:t>Hybrid</w:t>
            </w: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:</w:t>
            </w:r>
          </w:p>
          <w:p w14:paraId="2D7DA13F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Kuliah Tatap</w:t>
            </w:r>
          </w:p>
          <w:p w14:paraId="479FB4B2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Muka; Sistem</w:t>
            </w:r>
          </w:p>
          <w:p w14:paraId="54E3DD17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 xml:space="preserve">Kuliah </w:t>
            </w:r>
            <w:r w:rsidRPr="00C928A9">
              <w:rPr>
                <w:rFonts w:ascii="Times New Roman" w:hAnsi="Times New Roman" w:cs="Times New Roman"/>
                <w:i/>
                <w:iCs/>
                <w:noProof/>
                <w:kern w:val="0"/>
                <w:sz w:val="24"/>
                <w:szCs w:val="24"/>
                <w:lang w:val="id-ID"/>
                <w14:ligatures w14:val="none"/>
              </w:rPr>
              <w:t>Online</w:t>
            </w:r>
          </w:p>
          <w:p w14:paraId="44A59FAF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Metode:</w:t>
            </w:r>
          </w:p>
          <w:p w14:paraId="13CC83D4" w14:textId="383962FB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PJBL, Tugas kelompok</w:t>
            </w:r>
          </w:p>
        </w:tc>
        <w:tc>
          <w:tcPr>
            <w:tcW w:w="1559" w:type="dxa"/>
            <w:shd w:val="clear" w:color="auto" w:fill="auto"/>
          </w:tcPr>
          <w:p w14:paraId="27EA11F7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TM : 1x2x50’</w:t>
            </w:r>
          </w:p>
          <w:p w14:paraId="59C0022D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 xml:space="preserve">BT </w:t>
            </w: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: 1x2x60’</w:t>
            </w:r>
          </w:p>
          <w:p w14:paraId="36206332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BM : 1x2x60</w:t>
            </w:r>
          </w:p>
        </w:tc>
        <w:tc>
          <w:tcPr>
            <w:tcW w:w="1843" w:type="dxa"/>
            <w:shd w:val="clear" w:color="auto" w:fill="auto"/>
          </w:tcPr>
          <w:p w14:paraId="3C2269BE" w14:textId="283A51D9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Memperhatikan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berdiskusi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7737A56A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Kriteria:</w:t>
            </w:r>
          </w:p>
          <w:p w14:paraId="2CD1DBBB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Rubrik</w:t>
            </w:r>
          </w:p>
          <w:p w14:paraId="09E7511B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penilaian</w:t>
            </w:r>
          </w:p>
          <w:p w14:paraId="0A1F26D1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tugas.</w:t>
            </w:r>
          </w:p>
          <w:p w14:paraId="6820E7A1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 xml:space="preserve">Bentuk nontest: </w:t>
            </w:r>
          </w:p>
          <w:p w14:paraId="5163052C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Keaktifan</w:t>
            </w:r>
          </w:p>
          <w:p w14:paraId="5ECA4239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mahasiswa di</w:t>
            </w:r>
          </w:p>
          <w:p w14:paraId="1CF07CEC" w14:textId="105B6B5D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dalam kelas.</w:t>
            </w:r>
          </w:p>
        </w:tc>
        <w:tc>
          <w:tcPr>
            <w:tcW w:w="1559" w:type="dxa"/>
            <w:shd w:val="clear" w:color="auto" w:fill="auto"/>
          </w:tcPr>
          <w:p w14:paraId="2E650D78" w14:textId="77777777" w:rsidR="00E9404E" w:rsidRPr="00C928A9" w:rsidRDefault="00E9404E" w:rsidP="00E9404E">
            <w:pPr>
              <w:pStyle w:val="ListParagraph"/>
              <w:numPr>
                <w:ilvl w:val="0"/>
                <w:numId w:val="56"/>
              </w:numPr>
              <w:adjustRightInd w:val="0"/>
              <w:ind w:left="174" w:hanging="174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Ketepatan konsep</w:t>
            </w:r>
          </w:p>
          <w:p w14:paraId="75C29240" w14:textId="77777777" w:rsidR="00E9404E" w:rsidRPr="00C928A9" w:rsidRDefault="00E9404E" w:rsidP="00E9404E">
            <w:pPr>
              <w:pStyle w:val="ListParagraph"/>
              <w:numPr>
                <w:ilvl w:val="0"/>
                <w:numId w:val="56"/>
              </w:numPr>
              <w:adjustRightInd w:val="0"/>
              <w:ind w:left="174" w:hanging="174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Kejelasan analisis</w:t>
            </w:r>
          </w:p>
          <w:p w14:paraId="07CD120C" w14:textId="77777777" w:rsidR="00B93BEC" w:rsidRPr="00C928A9" w:rsidRDefault="00E9404E" w:rsidP="00E9404E">
            <w:pPr>
              <w:pStyle w:val="ListParagraph"/>
              <w:numPr>
                <w:ilvl w:val="0"/>
                <w:numId w:val="56"/>
              </w:numPr>
              <w:adjustRightInd w:val="0"/>
              <w:ind w:left="174" w:hanging="174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Kepiawaian Komunikasi</w:t>
            </w:r>
          </w:p>
          <w:p w14:paraId="61A3C355" w14:textId="02BF8139" w:rsidR="00E9404E" w:rsidRPr="00C928A9" w:rsidRDefault="00E9404E" w:rsidP="00E9404E">
            <w:pPr>
              <w:pStyle w:val="ListParagraph"/>
              <w:numPr>
                <w:ilvl w:val="0"/>
                <w:numId w:val="56"/>
              </w:numPr>
              <w:adjustRightInd w:val="0"/>
              <w:ind w:left="174" w:hanging="174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Ketajaman daya kritis (curiosity)</w:t>
            </w:r>
          </w:p>
        </w:tc>
        <w:tc>
          <w:tcPr>
            <w:tcW w:w="851" w:type="dxa"/>
            <w:shd w:val="clear" w:color="auto" w:fill="auto"/>
          </w:tcPr>
          <w:p w14:paraId="6289701D" w14:textId="1CDF0A6C" w:rsidR="00E9404E" w:rsidRPr="005B7B7C" w:rsidRDefault="00E9404E" w:rsidP="00E9404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kern w:val="0"/>
                <w14:ligatures w14:val="none"/>
              </w:rPr>
              <w:t>3</w:t>
            </w:r>
            <w:r w:rsidRPr="005B7B7C">
              <w:rPr>
                <w:rFonts w:asciiTheme="majorBidi" w:eastAsia="Times New Roman" w:hAnsiTheme="majorBidi" w:cstheme="majorBidi"/>
                <w:noProof/>
                <w:color w:val="000000"/>
                <w:kern w:val="0"/>
                <w14:ligatures w14:val="none"/>
              </w:rPr>
              <w:t>%</w:t>
            </w:r>
          </w:p>
        </w:tc>
      </w:tr>
      <w:tr w:rsidR="00E9404E" w:rsidRPr="005B7B7C" w14:paraId="1D9EF5E9" w14:textId="77777777" w:rsidTr="00FB2345">
        <w:trPr>
          <w:trHeight w:val="20"/>
          <w:jc w:val="center"/>
        </w:trPr>
        <w:tc>
          <w:tcPr>
            <w:tcW w:w="992" w:type="dxa"/>
            <w:shd w:val="clear" w:color="auto" w:fill="auto"/>
            <w:noWrap/>
          </w:tcPr>
          <w:p w14:paraId="66D1C6D7" w14:textId="77777777" w:rsidR="00E9404E" w:rsidRPr="005B7B7C" w:rsidRDefault="00E9404E" w:rsidP="00E9404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7</w:t>
            </w:r>
          </w:p>
        </w:tc>
        <w:tc>
          <w:tcPr>
            <w:tcW w:w="2259" w:type="dxa"/>
            <w:shd w:val="clear" w:color="auto" w:fill="auto"/>
          </w:tcPr>
          <w:p w14:paraId="3A885E73" w14:textId="4F688738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 xml:space="preserve">Sub-CPMK </w:t>
            </w:r>
            <w:r w:rsidR="00E71955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7</w:t>
            </w:r>
          </w:p>
          <w:p w14:paraId="53A0BEAC" w14:textId="7C6F1116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 xml:space="preserve">Mahasiswa </w:t>
            </w: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Mampu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SDM (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Daya Manusia)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lembaga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Pendidikan Islam</w:t>
            </w:r>
          </w:p>
        </w:tc>
        <w:tc>
          <w:tcPr>
            <w:tcW w:w="2268" w:type="dxa"/>
            <w:shd w:val="clear" w:color="auto" w:fill="auto"/>
          </w:tcPr>
          <w:p w14:paraId="72E4F8D8" w14:textId="77777777" w:rsidR="00E9404E" w:rsidRPr="00C928A9" w:rsidRDefault="00E9404E" w:rsidP="00E940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Manajemen</w:t>
            </w:r>
            <w:proofErr w:type="spellEnd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SDM (</w:t>
            </w:r>
            <w:proofErr w:type="spellStart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Sumber</w:t>
            </w:r>
            <w:proofErr w:type="spellEnd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Daya Manusia) </w:t>
            </w:r>
            <w:proofErr w:type="spellStart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lembaga</w:t>
            </w:r>
            <w:proofErr w:type="spellEnd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Pendidikan Islam</w:t>
            </w:r>
          </w:p>
          <w:p w14:paraId="113D5ED5" w14:textId="77777777" w:rsidR="00E9404E" w:rsidRPr="00C928A9" w:rsidRDefault="00E9404E" w:rsidP="00E9404E">
            <w:pPr>
              <w:pStyle w:val="ListParagraph"/>
              <w:numPr>
                <w:ilvl w:val="0"/>
                <w:numId w:val="64"/>
              </w:numPr>
              <w:ind w:left="174" w:hanging="174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Konsep manajemen SDM 2</w:t>
            </w:r>
          </w:p>
          <w:p w14:paraId="053C4F12" w14:textId="77777777" w:rsidR="00E9404E" w:rsidRPr="00C928A9" w:rsidRDefault="00E9404E" w:rsidP="00E9404E">
            <w:pPr>
              <w:pStyle w:val="ListParagraph"/>
              <w:numPr>
                <w:ilvl w:val="0"/>
                <w:numId w:val="64"/>
              </w:numPr>
              <w:ind w:left="174" w:hanging="174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Tahapan/Langkah/Model pengelolaan SDM </w:t>
            </w:r>
          </w:p>
          <w:p w14:paraId="2BBCCA2B" w14:textId="77777777" w:rsidR="00E9404E" w:rsidRPr="00C928A9" w:rsidRDefault="00E9404E" w:rsidP="00E9404E">
            <w:pPr>
              <w:pStyle w:val="ListParagraph"/>
              <w:numPr>
                <w:ilvl w:val="0"/>
                <w:numId w:val="64"/>
              </w:numPr>
              <w:ind w:left="174" w:hanging="174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Implementasi manajemen SDM pada sekolah/madrasah</w:t>
            </w:r>
          </w:p>
          <w:p w14:paraId="70E55D5F" w14:textId="00C54A37" w:rsidR="00E9404E" w:rsidRPr="00C928A9" w:rsidRDefault="00E9404E" w:rsidP="00E9404E">
            <w:pPr>
              <w:pStyle w:val="ListParagraph"/>
              <w:numPr>
                <w:ilvl w:val="0"/>
                <w:numId w:val="64"/>
              </w:numPr>
              <w:ind w:left="174" w:hanging="174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Implementasi manajemen SDM pada pondok pesantren</w:t>
            </w:r>
          </w:p>
        </w:tc>
        <w:tc>
          <w:tcPr>
            <w:tcW w:w="1559" w:type="dxa"/>
            <w:shd w:val="clear" w:color="auto" w:fill="auto"/>
          </w:tcPr>
          <w:p w14:paraId="2A3BFC5A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i/>
                <w:iCs/>
                <w:noProof/>
                <w:kern w:val="0"/>
                <w:sz w:val="24"/>
                <w:szCs w:val="24"/>
                <w:lang w:val="id-ID"/>
                <w14:ligatures w14:val="none"/>
              </w:rPr>
              <w:t>Hybrid</w:t>
            </w: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:</w:t>
            </w:r>
          </w:p>
          <w:p w14:paraId="5A4CBF77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Kuliah Tatap</w:t>
            </w:r>
          </w:p>
          <w:p w14:paraId="4D5A2FF7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Muka; Sistem</w:t>
            </w:r>
          </w:p>
          <w:p w14:paraId="17EEFA9D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 xml:space="preserve">Kuliah </w:t>
            </w:r>
            <w:r w:rsidRPr="00C928A9">
              <w:rPr>
                <w:rFonts w:ascii="Times New Roman" w:hAnsi="Times New Roman" w:cs="Times New Roman"/>
                <w:i/>
                <w:iCs/>
                <w:noProof/>
                <w:kern w:val="0"/>
                <w:sz w:val="24"/>
                <w:szCs w:val="24"/>
                <w:lang w:val="id-ID"/>
                <w14:ligatures w14:val="none"/>
              </w:rPr>
              <w:t>Online</w:t>
            </w:r>
          </w:p>
          <w:p w14:paraId="46111162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Metode:</w:t>
            </w:r>
          </w:p>
          <w:p w14:paraId="17D4A6DC" w14:textId="5D835E0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Diskusi</w:t>
            </w:r>
          </w:p>
          <w:p w14:paraId="5411F99F" w14:textId="0C9719A5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14:paraId="50A22F56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TM : 1x2x50’</w:t>
            </w:r>
          </w:p>
          <w:p w14:paraId="78FEE9A1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 xml:space="preserve">BT </w:t>
            </w: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: 1x2x60’</w:t>
            </w:r>
          </w:p>
          <w:p w14:paraId="6655BB33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BM : 1x2x60’</w:t>
            </w:r>
          </w:p>
        </w:tc>
        <w:tc>
          <w:tcPr>
            <w:tcW w:w="1843" w:type="dxa"/>
            <w:shd w:val="clear" w:color="auto" w:fill="auto"/>
          </w:tcPr>
          <w:p w14:paraId="27B06907" w14:textId="4E1BD93E" w:rsidR="00E9404E" w:rsidRPr="00C928A9" w:rsidRDefault="00E9404E" w:rsidP="00E9404E">
            <w:pPr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Memperhatikan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berdiskusi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3914A4BE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Kriteria:</w:t>
            </w:r>
          </w:p>
          <w:p w14:paraId="6800D9E6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Rubrik</w:t>
            </w:r>
          </w:p>
          <w:p w14:paraId="03B43456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penilaian</w:t>
            </w:r>
          </w:p>
          <w:p w14:paraId="33486A4F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tugas.</w:t>
            </w:r>
          </w:p>
          <w:p w14:paraId="7C2332D6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 xml:space="preserve">Bentuk nontest: </w:t>
            </w:r>
          </w:p>
          <w:p w14:paraId="6D622949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Keaktifan</w:t>
            </w:r>
          </w:p>
          <w:p w14:paraId="69D6C4F0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mahasiswa di</w:t>
            </w:r>
          </w:p>
          <w:p w14:paraId="7639F277" w14:textId="6F4E08EC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dalam kelas.</w:t>
            </w:r>
          </w:p>
        </w:tc>
        <w:tc>
          <w:tcPr>
            <w:tcW w:w="1559" w:type="dxa"/>
            <w:shd w:val="clear" w:color="auto" w:fill="auto"/>
          </w:tcPr>
          <w:p w14:paraId="4B8E320B" w14:textId="77777777" w:rsidR="00E9404E" w:rsidRPr="00C928A9" w:rsidRDefault="00E9404E" w:rsidP="00E9404E">
            <w:pPr>
              <w:pStyle w:val="ListParagraph"/>
              <w:numPr>
                <w:ilvl w:val="0"/>
                <w:numId w:val="56"/>
              </w:numPr>
              <w:adjustRightInd w:val="0"/>
              <w:ind w:left="174" w:hanging="174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Ketepatan konsep</w:t>
            </w:r>
          </w:p>
          <w:p w14:paraId="2922B4A0" w14:textId="77777777" w:rsidR="00E9404E" w:rsidRPr="00C928A9" w:rsidRDefault="00E9404E" w:rsidP="00E9404E">
            <w:pPr>
              <w:pStyle w:val="ListParagraph"/>
              <w:numPr>
                <w:ilvl w:val="0"/>
                <w:numId w:val="56"/>
              </w:numPr>
              <w:adjustRightInd w:val="0"/>
              <w:ind w:left="174" w:hanging="174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Kejelasan analisis</w:t>
            </w:r>
          </w:p>
          <w:p w14:paraId="51E6368F" w14:textId="77777777" w:rsidR="00B93BEC" w:rsidRPr="00C928A9" w:rsidRDefault="00E9404E" w:rsidP="00E9404E">
            <w:pPr>
              <w:pStyle w:val="ListParagraph"/>
              <w:numPr>
                <w:ilvl w:val="0"/>
                <w:numId w:val="56"/>
              </w:numPr>
              <w:adjustRightInd w:val="0"/>
              <w:ind w:left="174" w:hanging="174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Kepiawaian Komunikasi</w:t>
            </w:r>
          </w:p>
          <w:p w14:paraId="09C06F22" w14:textId="7DD79118" w:rsidR="00E9404E" w:rsidRPr="00C928A9" w:rsidRDefault="00E9404E" w:rsidP="00E9404E">
            <w:pPr>
              <w:pStyle w:val="ListParagraph"/>
              <w:numPr>
                <w:ilvl w:val="0"/>
                <w:numId w:val="56"/>
              </w:numPr>
              <w:adjustRightInd w:val="0"/>
              <w:ind w:left="174" w:hanging="174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Ketajaman daya kritis (curiosity)</w:t>
            </w:r>
          </w:p>
        </w:tc>
        <w:tc>
          <w:tcPr>
            <w:tcW w:w="851" w:type="dxa"/>
            <w:shd w:val="clear" w:color="auto" w:fill="auto"/>
          </w:tcPr>
          <w:p w14:paraId="36741038" w14:textId="0DF47AC7" w:rsidR="00E9404E" w:rsidRPr="00C928A9" w:rsidRDefault="00E9404E" w:rsidP="00E9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14:ligatures w14:val="none"/>
              </w:rPr>
            </w:pPr>
            <w:r w:rsidRPr="00C928A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14:ligatures w14:val="none"/>
              </w:rPr>
              <w:t>3%</w:t>
            </w:r>
          </w:p>
        </w:tc>
      </w:tr>
      <w:tr w:rsidR="00E9404E" w:rsidRPr="005B7B7C" w14:paraId="5BD87BA2" w14:textId="77777777" w:rsidTr="00C928A9">
        <w:trPr>
          <w:trHeight w:val="631"/>
          <w:jc w:val="center"/>
        </w:trPr>
        <w:tc>
          <w:tcPr>
            <w:tcW w:w="992" w:type="dxa"/>
            <w:shd w:val="clear" w:color="auto" w:fill="BFBFBF" w:themeFill="background1" w:themeFillShade="BF"/>
            <w:noWrap/>
            <w:hideMark/>
          </w:tcPr>
          <w:p w14:paraId="764C9CA5" w14:textId="77777777" w:rsidR="00E9404E" w:rsidRPr="005B7B7C" w:rsidRDefault="00E9404E" w:rsidP="00E9404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  <w:p w14:paraId="74225E33" w14:textId="77777777" w:rsidR="00E9404E" w:rsidRPr="005B7B7C" w:rsidRDefault="00E9404E" w:rsidP="00E9404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8</w:t>
            </w:r>
          </w:p>
        </w:tc>
        <w:tc>
          <w:tcPr>
            <w:tcW w:w="12748" w:type="dxa"/>
            <w:gridSpan w:val="7"/>
            <w:shd w:val="clear" w:color="auto" w:fill="BFBFBF" w:themeFill="background1" w:themeFillShade="BF"/>
            <w:vAlign w:val="center"/>
            <w:hideMark/>
          </w:tcPr>
          <w:p w14:paraId="6584B8E5" w14:textId="77777777" w:rsidR="00E9404E" w:rsidRPr="002729D3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noProof/>
                <w:kern w:val="0"/>
                <w:lang w:val="id-ID"/>
                <w14:ligatures w14:val="none"/>
              </w:rPr>
            </w:pPr>
          </w:p>
          <w:p w14:paraId="2FB61876" w14:textId="77777777" w:rsidR="00E9404E" w:rsidRPr="00243599" w:rsidRDefault="00E9404E" w:rsidP="00E9404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243599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Ujian Tengah Semester</w:t>
            </w:r>
          </w:p>
          <w:p w14:paraId="77D53696" w14:textId="77777777" w:rsidR="00E9404E" w:rsidRPr="002729D3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noProof/>
                <w:kern w:val="0"/>
                <w:lang w:val="id-ID"/>
                <w14:ligatures w14:val="none"/>
              </w:rPr>
            </w:pPr>
          </w:p>
          <w:p w14:paraId="499C22E2" w14:textId="77777777" w:rsidR="00E9404E" w:rsidRPr="002729D3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noProof/>
                <w:kern w:val="0"/>
                <w:lang w:val="id-ID"/>
                <w14:ligatures w14:val="none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hideMark/>
          </w:tcPr>
          <w:p w14:paraId="18A348E6" w14:textId="77777777" w:rsidR="00E9404E" w:rsidRDefault="00E9404E" w:rsidP="00E9404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14:ligatures w14:val="none"/>
              </w:rPr>
            </w:pPr>
          </w:p>
          <w:p w14:paraId="05F324D4" w14:textId="19837959" w:rsidR="00E9404E" w:rsidRPr="005B7B7C" w:rsidRDefault="00E9404E" w:rsidP="00E9404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14:ligatures w14:val="none"/>
              </w:rPr>
              <w:t>1</w:t>
            </w: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14:ligatures w14:val="none"/>
              </w:rPr>
              <w:t>5</w:t>
            </w: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%</w:t>
            </w:r>
          </w:p>
        </w:tc>
      </w:tr>
      <w:tr w:rsidR="00E9404E" w:rsidRPr="005B7B7C" w14:paraId="30118A7A" w14:textId="77777777" w:rsidTr="00FB2345">
        <w:trPr>
          <w:trHeight w:val="20"/>
          <w:jc w:val="center"/>
        </w:trPr>
        <w:tc>
          <w:tcPr>
            <w:tcW w:w="992" w:type="dxa"/>
            <w:shd w:val="clear" w:color="auto" w:fill="auto"/>
            <w:noWrap/>
            <w:hideMark/>
          </w:tcPr>
          <w:p w14:paraId="1B0BCC8C" w14:textId="77777777" w:rsidR="00E9404E" w:rsidRPr="005B7B7C" w:rsidRDefault="00E9404E" w:rsidP="00E9404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lastRenderedPageBreak/>
              <w:t>9</w:t>
            </w:r>
          </w:p>
        </w:tc>
        <w:tc>
          <w:tcPr>
            <w:tcW w:w="2259" w:type="dxa"/>
            <w:shd w:val="clear" w:color="auto" w:fill="auto"/>
            <w:hideMark/>
          </w:tcPr>
          <w:p w14:paraId="3865013C" w14:textId="5688A413" w:rsidR="00E9404E" w:rsidRPr="00C928A9" w:rsidRDefault="00E9404E" w:rsidP="00E9404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 xml:space="preserve">Sub-CPMK </w:t>
            </w:r>
            <w:r w:rsidR="00E71955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8</w:t>
            </w:r>
          </w:p>
          <w:p w14:paraId="4E583DCC" w14:textId="6D84F619" w:rsidR="00E9404E" w:rsidRPr="00C928A9" w:rsidRDefault="00E9404E" w:rsidP="00E9404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 xml:space="preserve">Mahasiswa </w:t>
            </w: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Mampu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menguraikan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aksiologi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ilmu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14:paraId="0FA5BF11" w14:textId="77777777" w:rsidR="00E9404E" w:rsidRPr="00C928A9" w:rsidRDefault="00E9404E" w:rsidP="00E9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Manajemen</w:t>
            </w:r>
            <w:proofErr w:type="spellEnd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Sarana dan </w:t>
            </w:r>
            <w:proofErr w:type="spellStart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Prasarana</w:t>
            </w:r>
            <w:proofErr w:type="spellEnd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lembaga</w:t>
            </w:r>
            <w:proofErr w:type="spellEnd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Pendidikan Islam</w:t>
            </w: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B7B115" w14:textId="77777777" w:rsidR="00E9404E" w:rsidRPr="00C928A9" w:rsidRDefault="00E9404E" w:rsidP="00E9404E">
            <w:pPr>
              <w:pStyle w:val="ListParagraph"/>
              <w:numPr>
                <w:ilvl w:val="0"/>
                <w:numId w:val="65"/>
              </w:numPr>
              <w:ind w:left="174" w:hanging="174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Konsep manajemen Sarpras </w:t>
            </w:r>
          </w:p>
          <w:p w14:paraId="4C165845" w14:textId="77777777" w:rsidR="00E9404E" w:rsidRPr="00C928A9" w:rsidRDefault="00E9404E" w:rsidP="00E9404E">
            <w:pPr>
              <w:pStyle w:val="ListParagraph"/>
              <w:numPr>
                <w:ilvl w:val="0"/>
                <w:numId w:val="65"/>
              </w:numPr>
              <w:ind w:left="174" w:hanging="174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Tahapan dalam manajemen Sarpras</w:t>
            </w:r>
          </w:p>
          <w:p w14:paraId="28BB19B0" w14:textId="77777777" w:rsidR="00E9404E" w:rsidRPr="00C928A9" w:rsidRDefault="00E9404E" w:rsidP="00E9404E">
            <w:pPr>
              <w:pStyle w:val="ListParagraph"/>
              <w:numPr>
                <w:ilvl w:val="0"/>
                <w:numId w:val="65"/>
              </w:numPr>
              <w:ind w:left="174" w:hanging="174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Implementasi manajemen Sarpras pada sekolah/madrasah</w:t>
            </w:r>
          </w:p>
          <w:p w14:paraId="0C01073C" w14:textId="3FC5F7AA" w:rsidR="00E9404E" w:rsidRPr="00C928A9" w:rsidRDefault="00E9404E" w:rsidP="00E9404E">
            <w:pPr>
              <w:pStyle w:val="ListParagraph"/>
              <w:numPr>
                <w:ilvl w:val="0"/>
                <w:numId w:val="65"/>
              </w:numPr>
              <w:ind w:left="174" w:hanging="174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Impelementasi manajemen Sarpras pada pondok pesantren</w:t>
            </w:r>
          </w:p>
        </w:tc>
        <w:tc>
          <w:tcPr>
            <w:tcW w:w="1559" w:type="dxa"/>
            <w:shd w:val="clear" w:color="auto" w:fill="auto"/>
            <w:hideMark/>
          </w:tcPr>
          <w:p w14:paraId="3E57139C" w14:textId="2D15129B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Sistem</w:t>
            </w:r>
          </w:p>
          <w:p w14:paraId="2D980E7B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 xml:space="preserve">Kuliah </w:t>
            </w:r>
            <w:r w:rsidRPr="00C928A9">
              <w:rPr>
                <w:rFonts w:ascii="Times New Roman" w:hAnsi="Times New Roman" w:cs="Times New Roman"/>
                <w:i/>
                <w:iCs/>
                <w:noProof/>
                <w:kern w:val="0"/>
                <w:sz w:val="24"/>
                <w:szCs w:val="24"/>
                <w:lang w:val="id-ID"/>
                <w14:ligatures w14:val="none"/>
              </w:rPr>
              <w:t>Online</w:t>
            </w:r>
          </w:p>
          <w:p w14:paraId="3D70511C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Metode:</w:t>
            </w:r>
          </w:p>
          <w:p w14:paraId="18E48381" w14:textId="6E97FD73" w:rsidR="00E9404E" w:rsidRPr="00C928A9" w:rsidRDefault="00E9404E" w:rsidP="00E9404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PJBL</w:t>
            </w:r>
          </w:p>
        </w:tc>
        <w:tc>
          <w:tcPr>
            <w:tcW w:w="1559" w:type="dxa"/>
            <w:shd w:val="clear" w:color="auto" w:fill="auto"/>
            <w:hideMark/>
          </w:tcPr>
          <w:p w14:paraId="1195A7A9" w14:textId="77777777" w:rsidR="00E9404E" w:rsidRPr="00C928A9" w:rsidRDefault="00E9404E" w:rsidP="00E9404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TM: 1x2x50'</w:t>
            </w:r>
            <w:r w:rsidRPr="00C928A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br/>
              <w:t>BT</w:t>
            </w:r>
            <w:r w:rsidRPr="00C928A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en-ID"/>
                <w14:ligatures w14:val="none"/>
              </w:rPr>
              <w:t xml:space="preserve"> </w:t>
            </w:r>
            <w:r w:rsidRPr="00C928A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: 1x2x60'</w:t>
            </w:r>
            <w:r w:rsidRPr="00C928A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br/>
              <w:t>BM: 1x2x60'</w:t>
            </w:r>
          </w:p>
        </w:tc>
        <w:tc>
          <w:tcPr>
            <w:tcW w:w="1843" w:type="dxa"/>
            <w:shd w:val="clear" w:color="auto" w:fill="auto"/>
            <w:hideMark/>
          </w:tcPr>
          <w:p w14:paraId="0062CD0D" w14:textId="211124A8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Memperhatikan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berdiskusi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14:paraId="015F65CC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Kriteria:</w:t>
            </w:r>
          </w:p>
          <w:p w14:paraId="43D1039F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Rubrik</w:t>
            </w:r>
          </w:p>
          <w:p w14:paraId="4484D3AA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penilaian</w:t>
            </w:r>
          </w:p>
          <w:p w14:paraId="36B8EB16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tugas.</w:t>
            </w:r>
          </w:p>
          <w:p w14:paraId="6F1F8C06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 xml:space="preserve">Bentuk nontest: </w:t>
            </w:r>
          </w:p>
          <w:p w14:paraId="284BA4A3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Keaktifan</w:t>
            </w:r>
          </w:p>
          <w:p w14:paraId="78F7CEC3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mahasiswa di</w:t>
            </w:r>
          </w:p>
          <w:p w14:paraId="58B7D9A5" w14:textId="55C40EF7" w:rsidR="00E9404E" w:rsidRPr="00C928A9" w:rsidRDefault="00E9404E" w:rsidP="00E9404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dalam kelas.</w:t>
            </w:r>
          </w:p>
        </w:tc>
        <w:tc>
          <w:tcPr>
            <w:tcW w:w="1559" w:type="dxa"/>
            <w:shd w:val="clear" w:color="auto" w:fill="auto"/>
            <w:hideMark/>
          </w:tcPr>
          <w:p w14:paraId="573756A0" w14:textId="77777777" w:rsidR="00E9404E" w:rsidRPr="00C928A9" w:rsidRDefault="00E9404E" w:rsidP="00E9404E">
            <w:pPr>
              <w:pStyle w:val="ListParagraph"/>
              <w:numPr>
                <w:ilvl w:val="0"/>
                <w:numId w:val="56"/>
              </w:numPr>
              <w:adjustRightInd w:val="0"/>
              <w:ind w:left="174" w:hanging="174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Ketepatan konsep</w:t>
            </w:r>
          </w:p>
          <w:p w14:paraId="01032680" w14:textId="77777777" w:rsidR="00E9404E" w:rsidRPr="00C928A9" w:rsidRDefault="00E9404E" w:rsidP="00E9404E">
            <w:pPr>
              <w:pStyle w:val="ListParagraph"/>
              <w:numPr>
                <w:ilvl w:val="0"/>
                <w:numId w:val="56"/>
              </w:numPr>
              <w:adjustRightInd w:val="0"/>
              <w:ind w:left="174" w:hanging="174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Kejelasan analisis</w:t>
            </w:r>
          </w:p>
          <w:p w14:paraId="242E4F54" w14:textId="77777777" w:rsidR="00B93BEC" w:rsidRPr="00C928A9" w:rsidRDefault="00E9404E" w:rsidP="00E9404E">
            <w:pPr>
              <w:pStyle w:val="ListParagraph"/>
              <w:numPr>
                <w:ilvl w:val="0"/>
                <w:numId w:val="56"/>
              </w:numPr>
              <w:adjustRightInd w:val="0"/>
              <w:ind w:left="174" w:hanging="174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Kepiawaian Komunikas</w:t>
            </w:r>
          </w:p>
          <w:p w14:paraId="28FA2B28" w14:textId="5CEDA70C" w:rsidR="00E9404E" w:rsidRPr="00C928A9" w:rsidRDefault="00E9404E" w:rsidP="00E9404E">
            <w:pPr>
              <w:pStyle w:val="ListParagraph"/>
              <w:numPr>
                <w:ilvl w:val="0"/>
                <w:numId w:val="56"/>
              </w:numPr>
              <w:adjustRightInd w:val="0"/>
              <w:ind w:left="174" w:hanging="174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Ketajaman daya kritis (curiosity)</w:t>
            </w:r>
          </w:p>
        </w:tc>
        <w:tc>
          <w:tcPr>
            <w:tcW w:w="851" w:type="dxa"/>
            <w:shd w:val="clear" w:color="auto" w:fill="auto"/>
            <w:hideMark/>
          </w:tcPr>
          <w:p w14:paraId="205676A0" w14:textId="42C5D7A2" w:rsidR="00E9404E" w:rsidRPr="005B7B7C" w:rsidRDefault="00E9404E" w:rsidP="00E9404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kern w:val="0"/>
                <w14:ligatures w14:val="none"/>
              </w:rPr>
              <w:t>7</w:t>
            </w:r>
            <w:r w:rsidRPr="005B7B7C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%</w:t>
            </w:r>
          </w:p>
        </w:tc>
      </w:tr>
      <w:tr w:rsidR="00E9404E" w:rsidRPr="005B7B7C" w14:paraId="57D61F65" w14:textId="77777777" w:rsidTr="00FB2345">
        <w:trPr>
          <w:trHeight w:val="20"/>
          <w:jc w:val="center"/>
        </w:trPr>
        <w:tc>
          <w:tcPr>
            <w:tcW w:w="992" w:type="dxa"/>
            <w:shd w:val="clear" w:color="auto" w:fill="auto"/>
            <w:noWrap/>
            <w:hideMark/>
          </w:tcPr>
          <w:p w14:paraId="2BFA468F" w14:textId="77777777" w:rsidR="00E9404E" w:rsidRPr="005B7B7C" w:rsidRDefault="00E9404E" w:rsidP="00E9404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10</w:t>
            </w:r>
          </w:p>
        </w:tc>
        <w:tc>
          <w:tcPr>
            <w:tcW w:w="2259" w:type="dxa"/>
            <w:shd w:val="clear" w:color="auto" w:fill="auto"/>
            <w:hideMark/>
          </w:tcPr>
          <w:p w14:paraId="621F9762" w14:textId="7232BDDE" w:rsidR="00E9404E" w:rsidRPr="00C928A9" w:rsidRDefault="00E9404E" w:rsidP="00E9404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 xml:space="preserve">Sub-CPMK </w:t>
            </w:r>
            <w:r w:rsidR="00E71955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9</w:t>
            </w:r>
          </w:p>
          <w:p w14:paraId="6F5F2450" w14:textId="173C8A75" w:rsidR="00E9404E" w:rsidRPr="00C928A9" w:rsidRDefault="00E9404E" w:rsidP="00E9404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 xml:space="preserve">Mahasiswa </w:t>
            </w: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Mampu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ilmiah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14:paraId="4B4D7B93" w14:textId="77777777" w:rsidR="00E9404E" w:rsidRPr="00C928A9" w:rsidRDefault="00E9404E" w:rsidP="00E940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Manajemen</w:t>
            </w:r>
            <w:proofErr w:type="spellEnd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Hubungan</w:t>
            </w:r>
            <w:proofErr w:type="spellEnd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Masyarakat (Humas) Lembaga Pendidikan Islam</w:t>
            </w:r>
          </w:p>
          <w:p w14:paraId="36035DAE" w14:textId="77777777" w:rsidR="00E9404E" w:rsidRPr="00C928A9" w:rsidRDefault="00E9404E" w:rsidP="00E9404E">
            <w:pPr>
              <w:pStyle w:val="ListParagraph"/>
              <w:numPr>
                <w:ilvl w:val="0"/>
                <w:numId w:val="66"/>
              </w:numPr>
              <w:ind w:left="174" w:hanging="218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Konsep manajemen Humas</w:t>
            </w:r>
          </w:p>
          <w:p w14:paraId="3B5C8EB4" w14:textId="77777777" w:rsidR="00E9404E" w:rsidRPr="00C928A9" w:rsidRDefault="00E9404E" w:rsidP="00E9404E">
            <w:pPr>
              <w:pStyle w:val="ListParagraph"/>
              <w:numPr>
                <w:ilvl w:val="0"/>
                <w:numId w:val="66"/>
              </w:numPr>
              <w:ind w:left="174" w:hanging="218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Tahapan dalam manajemen humas</w:t>
            </w:r>
          </w:p>
          <w:p w14:paraId="519782CF" w14:textId="77777777" w:rsidR="00E9404E" w:rsidRPr="00C928A9" w:rsidRDefault="00E9404E" w:rsidP="00E9404E">
            <w:pPr>
              <w:pStyle w:val="ListParagraph"/>
              <w:numPr>
                <w:ilvl w:val="0"/>
                <w:numId w:val="66"/>
              </w:numPr>
              <w:ind w:left="174" w:hanging="218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Implementasi manajemen humas </w:t>
            </w:r>
            <w:r w:rsidRPr="00C92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pada sekolah/madrasah</w:t>
            </w:r>
          </w:p>
          <w:p w14:paraId="3073D851" w14:textId="5BBF366B" w:rsidR="00E9404E" w:rsidRPr="00C928A9" w:rsidRDefault="00E9404E" w:rsidP="00E9404E">
            <w:pPr>
              <w:pStyle w:val="ListParagraph"/>
              <w:numPr>
                <w:ilvl w:val="0"/>
                <w:numId w:val="66"/>
              </w:numPr>
              <w:ind w:left="174" w:hanging="218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Impelementasi manajemen humas pada pondok pesantren</w:t>
            </w:r>
          </w:p>
        </w:tc>
        <w:tc>
          <w:tcPr>
            <w:tcW w:w="1559" w:type="dxa"/>
            <w:shd w:val="clear" w:color="auto" w:fill="auto"/>
            <w:hideMark/>
          </w:tcPr>
          <w:p w14:paraId="673E79AF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i/>
                <w:iCs/>
                <w:noProof/>
                <w:kern w:val="0"/>
                <w:sz w:val="24"/>
                <w:szCs w:val="24"/>
                <w:lang w:val="id-ID"/>
                <w14:ligatures w14:val="none"/>
              </w:rPr>
              <w:lastRenderedPageBreak/>
              <w:t>Hybrid</w:t>
            </w: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:</w:t>
            </w:r>
          </w:p>
          <w:p w14:paraId="62CF1BBE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Kuliah Tatap</w:t>
            </w:r>
          </w:p>
          <w:p w14:paraId="3E683AD0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Muka; Sistem</w:t>
            </w:r>
          </w:p>
          <w:p w14:paraId="3FA521E4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 xml:space="preserve">Kuliah </w:t>
            </w:r>
            <w:r w:rsidRPr="00C928A9">
              <w:rPr>
                <w:rFonts w:ascii="Times New Roman" w:hAnsi="Times New Roman" w:cs="Times New Roman"/>
                <w:i/>
                <w:iCs/>
                <w:noProof/>
                <w:kern w:val="0"/>
                <w:sz w:val="24"/>
                <w:szCs w:val="24"/>
                <w:lang w:val="id-ID"/>
                <w14:ligatures w14:val="none"/>
              </w:rPr>
              <w:t>Online</w:t>
            </w:r>
          </w:p>
          <w:p w14:paraId="3D1209FC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Metode:</w:t>
            </w:r>
          </w:p>
          <w:p w14:paraId="7815E06F" w14:textId="6E642660" w:rsidR="00E9404E" w:rsidRPr="00C928A9" w:rsidRDefault="00E9404E" w:rsidP="00E9404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PJBL</w:t>
            </w:r>
          </w:p>
        </w:tc>
        <w:tc>
          <w:tcPr>
            <w:tcW w:w="1559" w:type="dxa"/>
            <w:shd w:val="clear" w:color="auto" w:fill="auto"/>
            <w:hideMark/>
          </w:tcPr>
          <w:p w14:paraId="7A5004FF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TM : 1x2x50’</w:t>
            </w:r>
          </w:p>
          <w:p w14:paraId="6ADCA272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 xml:space="preserve">BT </w:t>
            </w: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en-ID"/>
                <w14:ligatures w14:val="none"/>
              </w:rPr>
              <w:t xml:space="preserve"> </w:t>
            </w: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: 1x2x60’</w:t>
            </w:r>
          </w:p>
          <w:p w14:paraId="2D50DA57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BM : 1x2x60’</w:t>
            </w:r>
          </w:p>
        </w:tc>
        <w:tc>
          <w:tcPr>
            <w:tcW w:w="1843" w:type="dxa"/>
            <w:shd w:val="clear" w:color="auto" w:fill="auto"/>
            <w:hideMark/>
          </w:tcPr>
          <w:p w14:paraId="320FBCDA" w14:textId="3B493290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Memperhatikan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berdiskusi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proofErr w:type="gram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.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14:paraId="48D93BA8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Kriteria:</w:t>
            </w:r>
          </w:p>
          <w:p w14:paraId="50D287DA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Rubrik</w:t>
            </w:r>
          </w:p>
          <w:p w14:paraId="37B29EA5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penilaian</w:t>
            </w:r>
          </w:p>
          <w:p w14:paraId="5A7D01B9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tugas.</w:t>
            </w:r>
          </w:p>
          <w:p w14:paraId="08B7F1A0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 xml:space="preserve">Bentuk nontest: </w:t>
            </w:r>
          </w:p>
          <w:p w14:paraId="13BD2B52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Keaktifan</w:t>
            </w:r>
          </w:p>
          <w:p w14:paraId="5B339200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mahasiswa di</w:t>
            </w:r>
          </w:p>
          <w:p w14:paraId="4F4ECD92" w14:textId="6474E017" w:rsidR="00E9404E" w:rsidRPr="00C928A9" w:rsidRDefault="00E9404E" w:rsidP="00E9404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dalam kelas.</w:t>
            </w:r>
          </w:p>
        </w:tc>
        <w:tc>
          <w:tcPr>
            <w:tcW w:w="1559" w:type="dxa"/>
            <w:shd w:val="clear" w:color="auto" w:fill="auto"/>
            <w:hideMark/>
          </w:tcPr>
          <w:p w14:paraId="23F6F47D" w14:textId="77777777" w:rsidR="00E9404E" w:rsidRPr="00C928A9" w:rsidRDefault="00E9404E" w:rsidP="00E9404E">
            <w:pPr>
              <w:pStyle w:val="ListParagraph"/>
              <w:numPr>
                <w:ilvl w:val="0"/>
                <w:numId w:val="56"/>
              </w:numPr>
              <w:adjustRightInd w:val="0"/>
              <w:ind w:left="174" w:hanging="174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Ketepatan konsep</w:t>
            </w:r>
          </w:p>
          <w:p w14:paraId="540E14E8" w14:textId="77777777" w:rsidR="00E9404E" w:rsidRPr="00C928A9" w:rsidRDefault="00E9404E" w:rsidP="00E9404E">
            <w:pPr>
              <w:pStyle w:val="ListParagraph"/>
              <w:numPr>
                <w:ilvl w:val="0"/>
                <w:numId w:val="56"/>
              </w:numPr>
              <w:adjustRightInd w:val="0"/>
              <w:ind w:left="174" w:hanging="174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Kejelasan analisis</w:t>
            </w:r>
          </w:p>
          <w:p w14:paraId="16EC4AB2" w14:textId="77777777" w:rsidR="00B93BEC" w:rsidRPr="00C928A9" w:rsidRDefault="00E9404E" w:rsidP="00E9404E">
            <w:pPr>
              <w:pStyle w:val="ListParagraph"/>
              <w:numPr>
                <w:ilvl w:val="0"/>
                <w:numId w:val="56"/>
              </w:numPr>
              <w:adjustRightInd w:val="0"/>
              <w:ind w:left="174" w:hanging="174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Kepiawaian Komunikasi</w:t>
            </w:r>
          </w:p>
          <w:p w14:paraId="711893EF" w14:textId="4A576C8D" w:rsidR="00E9404E" w:rsidRPr="00C928A9" w:rsidRDefault="00E9404E" w:rsidP="00E9404E">
            <w:pPr>
              <w:pStyle w:val="ListParagraph"/>
              <w:numPr>
                <w:ilvl w:val="0"/>
                <w:numId w:val="56"/>
              </w:numPr>
              <w:adjustRightInd w:val="0"/>
              <w:ind w:left="174" w:hanging="174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Ketajaman daya kritis (curiosity)</w:t>
            </w:r>
          </w:p>
        </w:tc>
        <w:tc>
          <w:tcPr>
            <w:tcW w:w="851" w:type="dxa"/>
            <w:shd w:val="clear" w:color="auto" w:fill="auto"/>
            <w:hideMark/>
          </w:tcPr>
          <w:p w14:paraId="56F032B5" w14:textId="77777777" w:rsidR="00E9404E" w:rsidRPr="005B7B7C" w:rsidRDefault="00E9404E" w:rsidP="00E9404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5%</w:t>
            </w:r>
          </w:p>
        </w:tc>
      </w:tr>
      <w:tr w:rsidR="00E9404E" w:rsidRPr="005B7B7C" w14:paraId="6A64D626" w14:textId="77777777" w:rsidTr="00FB2345">
        <w:trPr>
          <w:trHeight w:val="20"/>
          <w:jc w:val="center"/>
        </w:trPr>
        <w:tc>
          <w:tcPr>
            <w:tcW w:w="992" w:type="dxa"/>
            <w:shd w:val="clear" w:color="auto" w:fill="auto"/>
            <w:noWrap/>
            <w:hideMark/>
          </w:tcPr>
          <w:p w14:paraId="4C7F5722" w14:textId="14D81E5F" w:rsidR="00E9404E" w:rsidRPr="005B7B7C" w:rsidRDefault="00E9404E" w:rsidP="00E9404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11</w:t>
            </w:r>
          </w:p>
        </w:tc>
        <w:tc>
          <w:tcPr>
            <w:tcW w:w="2259" w:type="dxa"/>
            <w:shd w:val="clear" w:color="auto" w:fill="auto"/>
            <w:hideMark/>
          </w:tcPr>
          <w:p w14:paraId="3757E3A5" w14:textId="73A0BAEC" w:rsidR="00E9404E" w:rsidRPr="00C928A9" w:rsidRDefault="00E9404E" w:rsidP="00E9404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 xml:space="preserve">Sub-CPMK </w:t>
            </w:r>
            <w:r w:rsidR="00E71955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10</w:t>
            </w:r>
          </w:p>
          <w:p w14:paraId="5E45B3D6" w14:textId="62E83D01" w:rsidR="00E9404E" w:rsidRPr="00C928A9" w:rsidRDefault="00E9404E" w:rsidP="00E9404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 xml:space="preserve">Mahasiswa </w:t>
            </w: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Mampu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sarana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berfikir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ilmiah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14:paraId="2FFDACBA" w14:textId="77777777" w:rsidR="00E9404E" w:rsidRPr="00C928A9" w:rsidRDefault="00E9404E" w:rsidP="00E9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Manajemen</w:t>
            </w:r>
            <w:proofErr w:type="spellEnd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peningkatan</w:t>
            </w:r>
            <w:proofErr w:type="spellEnd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mutu</w:t>
            </w:r>
            <w:proofErr w:type="spellEnd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Lembaga Pendidikan Islam</w:t>
            </w: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C2E553" w14:textId="77777777" w:rsidR="00E9404E" w:rsidRPr="00C928A9" w:rsidRDefault="00E9404E" w:rsidP="00E9404E">
            <w:pPr>
              <w:pStyle w:val="ListParagraph"/>
              <w:numPr>
                <w:ilvl w:val="0"/>
                <w:numId w:val="67"/>
              </w:numPr>
              <w:ind w:left="174" w:hanging="174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Konsep manajemen mutu (TQM)</w:t>
            </w:r>
          </w:p>
          <w:p w14:paraId="18BF1D6F" w14:textId="77777777" w:rsidR="00E9404E" w:rsidRPr="00C928A9" w:rsidRDefault="00E9404E" w:rsidP="00E9404E">
            <w:pPr>
              <w:pStyle w:val="ListParagraph"/>
              <w:numPr>
                <w:ilvl w:val="0"/>
                <w:numId w:val="67"/>
              </w:numPr>
              <w:ind w:left="174" w:hanging="174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Model manajemen mutu (TQM) </w:t>
            </w:r>
          </w:p>
          <w:p w14:paraId="78CB716F" w14:textId="77777777" w:rsidR="00E9404E" w:rsidRPr="00C928A9" w:rsidRDefault="00E9404E" w:rsidP="00E9404E">
            <w:pPr>
              <w:pStyle w:val="ListParagraph"/>
              <w:numPr>
                <w:ilvl w:val="0"/>
                <w:numId w:val="67"/>
              </w:numPr>
              <w:ind w:left="174" w:hanging="174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Implementasi manajemen mutu pada sekolah/madrasah</w:t>
            </w:r>
          </w:p>
          <w:p w14:paraId="1DD1BB45" w14:textId="45762447" w:rsidR="00E9404E" w:rsidRPr="00C928A9" w:rsidRDefault="00E9404E" w:rsidP="00E9404E">
            <w:pPr>
              <w:pStyle w:val="ListParagraph"/>
              <w:numPr>
                <w:ilvl w:val="0"/>
                <w:numId w:val="67"/>
              </w:numPr>
              <w:ind w:left="174" w:hanging="174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Impelementasi manajemen mutu pada pondok pesantren</w:t>
            </w:r>
          </w:p>
        </w:tc>
        <w:tc>
          <w:tcPr>
            <w:tcW w:w="1559" w:type="dxa"/>
            <w:shd w:val="clear" w:color="auto" w:fill="auto"/>
            <w:hideMark/>
          </w:tcPr>
          <w:p w14:paraId="120A11E6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i/>
                <w:iCs/>
                <w:noProof/>
                <w:kern w:val="0"/>
                <w:sz w:val="24"/>
                <w:szCs w:val="24"/>
                <w:lang w:val="id-ID"/>
                <w14:ligatures w14:val="none"/>
              </w:rPr>
              <w:t>Hybrid</w:t>
            </w: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:</w:t>
            </w:r>
          </w:p>
          <w:p w14:paraId="275D5124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Kuliah Tatap</w:t>
            </w:r>
          </w:p>
          <w:p w14:paraId="41FE887A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Muka; Sistem</w:t>
            </w:r>
          </w:p>
          <w:p w14:paraId="5CC68536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 xml:space="preserve">Kuliah </w:t>
            </w:r>
            <w:r w:rsidRPr="00C928A9">
              <w:rPr>
                <w:rFonts w:ascii="Times New Roman" w:hAnsi="Times New Roman" w:cs="Times New Roman"/>
                <w:i/>
                <w:iCs/>
                <w:noProof/>
                <w:kern w:val="0"/>
                <w:sz w:val="24"/>
                <w:szCs w:val="24"/>
                <w:lang w:val="id-ID"/>
                <w14:ligatures w14:val="none"/>
              </w:rPr>
              <w:t>Online</w:t>
            </w:r>
          </w:p>
          <w:p w14:paraId="46F1611A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Metode:</w:t>
            </w:r>
          </w:p>
          <w:p w14:paraId="3526FF48" w14:textId="5401F95C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PJBL, tugas</w:t>
            </w:r>
          </w:p>
          <w:p w14:paraId="341C4905" w14:textId="77777777" w:rsidR="00E9404E" w:rsidRPr="00C928A9" w:rsidRDefault="00E9404E" w:rsidP="00E9404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kelompok</w:t>
            </w:r>
          </w:p>
        </w:tc>
        <w:tc>
          <w:tcPr>
            <w:tcW w:w="1559" w:type="dxa"/>
            <w:shd w:val="clear" w:color="auto" w:fill="auto"/>
            <w:hideMark/>
          </w:tcPr>
          <w:p w14:paraId="3C2A12D1" w14:textId="77777777" w:rsidR="00E9404E" w:rsidRPr="00C928A9" w:rsidRDefault="00E9404E" w:rsidP="00E9404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TM: 2x2x50'</w:t>
            </w:r>
            <w:r w:rsidRPr="00C928A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br/>
              <w:t>BT</w:t>
            </w:r>
            <w:r w:rsidRPr="00C928A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en-ID"/>
                <w14:ligatures w14:val="none"/>
              </w:rPr>
              <w:t xml:space="preserve"> </w:t>
            </w:r>
            <w:r w:rsidRPr="00C928A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: 2x2x60'</w:t>
            </w:r>
            <w:r w:rsidRPr="00C928A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br/>
              <w:t>BM: 2x2x60'</w:t>
            </w:r>
          </w:p>
        </w:tc>
        <w:tc>
          <w:tcPr>
            <w:tcW w:w="1843" w:type="dxa"/>
            <w:shd w:val="clear" w:color="auto" w:fill="auto"/>
            <w:hideMark/>
          </w:tcPr>
          <w:p w14:paraId="436B4C0E" w14:textId="774B852B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Memperhatikan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berdiskusi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14:paraId="61EA2833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Kriteria:</w:t>
            </w:r>
          </w:p>
          <w:p w14:paraId="6F15216A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Rubrik</w:t>
            </w:r>
          </w:p>
          <w:p w14:paraId="18AFC723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penilaian</w:t>
            </w:r>
          </w:p>
          <w:p w14:paraId="2A774549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tugas.</w:t>
            </w:r>
          </w:p>
          <w:p w14:paraId="3CA9C482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 xml:space="preserve">Bentuk nontest: </w:t>
            </w:r>
          </w:p>
          <w:p w14:paraId="57E47189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Keaktifan</w:t>
            </w:r>
          </w:p>
          <w:p w14:paraId="71E48B74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mahasiswa di</w:t>
            </w:r>
          </w:p>
          <w:p w14:paraId="13969506" w14:textId="67C6D68D" w:rsidR="00E9404E" w:rsidRPr="00C928A9" w:rsidRDefault="00E9404E" w:rsidP="00E9404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dalam kelas.</w:t>
            </w:r>
          </w:p>
        </w:tc>
        <w:tc>
          <w:tcPr>
            <w:tcW w:w="1559" w:type="dxa"/>
            <w:shd w:val="clear" w:color="auto" w:fill="auto"/>
            <w:hideMark/>
          </w:tcPr>
          <w:p w14:paraId="6166C638" w14:textId="77777777" w:rsidR="00E9404E" w:rsidRPr="00C928A9" w:rsidRDefault="00E9404E" w:rsidP="00E9404E">
            <w:pPr>
              <w:pStyle w:val="ListParagraph"/>
              <w:numPr>
                <w:ilvl w:val="0"/>
                <w:numId w:val="56"/>
              </w:numPr>
              <w:adjustRightInd w:val="0"/>
              <w:ind w:left="174" w:hanging="174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Ketepatan konsep</w:t>
            </w:r>
          </w:p>
          <w:p w14:paraId="3ECF5000" w14:textId="77777777" w:rsidR="00E9404E" w:rsidRPr="00C928A9" w:rsidRDefault="00E9404E" w:rsidP="00E9404E">
            <w:pPr>
              <w:pStyle w:val="ListParagraph"/>
              <w:numPr>
                <w:ilvl w:val="0"/>
                <w:numId w:val="56"/>
              </w:numPr>
              <w:adjustRightInd w:val="0"/>
              <w:ind w:left="174" w:hanging="174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Kejelasan analisis</w:t>
            </w:r>
          </w:p>
          <w:p w14:paraId="27D27B3C" w14:textId="77777777" w:rsidR="00B93BEC" w:rsidRPr="00C928A9" w:rsidRDefault="00E9404E" w:rsidP="00E9404E">
            <w:pPr>
              <w:pStyle w:val="ListParagraph"/>
              <w:numPr>
                <w:ilvl w:val="0"/>
                <w:numId w:val="56"/>
              </w:numPr>
              <w:adjustRightInd w:val="0"/>
              <w:ind w:left="174" w:hanging="174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Kepiawaian Komunikasi</w:t>
            </w:r>
          </w:p>
          <w:p w14:paraId="58E77A0F" w14:textId="2435322C" w:rsidR="00E9404E" w:rsidRPr="00C928A9" w:rsidRDefault="00E9404E" w:rsidP="00E9404E">
            <w:pPr>
              <w:pStyle w:val="ListParagraph"/>
              <w:numPr>
                <w:ilvl w:val="0"/>
                <w:numId w:val="56"/>
              </w:numPr>
              <w:adjustRightInd w:val="0"/>
              <w:ind w:left="174" w:hanging="174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Ketajaman daya kritis (curiosity)</w:t>
            </w:r>
          </w:p>
        </w:tc>
        <w:tc>
          <w:tcPr>
            <w:tcW w:w="851" w:type="dxa"/>
            <w:shd w:val="clear" w:color="auto" w:fill="auto"/>
            <w:hideMark/>
          </w:tcPr>
          <w:p w14:paraId="434287E9" w14:textId="53FF5DB7" w:rsidR="00E9404E" w:rsidRPr="005B7B7C" w:rsidRDefault="00E9404E" w:rsidP="00E9404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kern w:val="0"/>
                <w14:ligatures w14:val="none"/>
              </w:rPr>
              <w:t>3</w:t>
            </w:r>
            <w:r w:rsidRPr="005B7B7C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%</w:t>
            </w:r>
          </w:p>
        </w:tc>
      </w:tr>
      <w:tr w:rsidR="00E9404E" w:rsidRPr="005B7B7C" w14:paraId="1C8107B9" w14:textId="77777777" w:rsidTr="00FB2345">
        <w:trPr>
          <w:trHeight w:val="20"/>
          <w:jc w:val="center"/>
        </w:trPr>
        <w:tc>
          <w:tcPr>
            <w:tcW w:w="992" w:type="dxa"/>
            <w:shd w:val="clear" w:color="auto" w:fill="auto"/>
            <w:noWrap/>
            <w:hideMark/>
          </w:tcPr>
          <w:p w14:paraId="39786E36" w14:textId="404B4818" w:rsidR="00E9404E" w:rsidRPr="005B7B7C" w:rsidRDefault="00E9404E" w:rsidP="00E9404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1</w:t>
            </w:r>
            <w:r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2</w:t>
            </w:r>
          </w:p>
        </w:tc>
        <w:tc>
          <w:tcPr>
            <w:tcW w:w="2259" w:type="dxa"/>
            <w:shd w:val="clear" w:color="auto" w:fill="auto"/>
            <w:hideMark/>
          </w:tcPr>
          <w:p w14:paraId="67605A92" w14:textId="259A36AF" w:rsidR="00E9404E" w:rsidRPr="00C928A9" w:rsidRDefault="00E9404E" w:rsidP="00E9404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 xml:space="preserve">Sub-CPMK </w:t>
            </w:r>
            <w:r w:rsidR="00E71955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11</w:t>
            </w:r>
          </w:p>
          <w:p w14:paraId="04E9C56B" w14:textId="3148C8FB" w:rsidR="00E9404E" w:rsidRPr="00C928A9" w:rsidRDefault="00E9404E" w:rsidP="00E9404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Tinjauan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14:paraId="1A230120" w14:textId="4F7A3136" w:rsidR="00E9404E" w:rsidRPr="00C928A9" w:rsidRDefault="00E9404E" w:rsidP="00E9404E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Review </w:t>
            </w:r>
            <w:proofErr w:type="spellStart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perkuliahan</w:t>
            </w:r>
            <w:proofErr w:type="spellEnd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Pendalaman</w:t>
            </w:r>
            <w:proofErr w:type="spellEnd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Materi</w:t>
            </w:r>
          </w:p>
        </w:tc>
        <w:tc>
          <w:tcPr>
            <w:tcW w:w="1559" w:type="dxa"/>
            <w:shd w:val="clear" w:color="auto" w:fill="auto"/>
            <w:hideMark/>
          </w:tcPr>
          <w:p w14:paraId="4BEEDF2C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i/>
                <w:iCs/>
                <w:noProof/>
                <w:kern w:val="0"/>
                <w:sz w:val="24"/>
                <w:szCs w:val="24"/>
                <w:lang w:val="id-ID"/>
                <w14:ligatures w14:val="none"/>
              </w:rPr>
              <w:t>Hybrid</w:t>
            </w: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:</w:t>
            </w:r>
          </w:p>
          <w:p w14:paraId="25F47DD1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Kuliah Tatap</w:t>
            </w:r>
          </w:p>
          <w:p w14:paraId="2F8B84CE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Muka; Sistem</w:t>
            </w:r>
          </w:p>
          <w:p w14:paraId="1672B06D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 xml:space="preserve">Kuliah </w:t>
            </w:r>
            <w:r w:rsidRPr="00C928A9">
              <w:rPr>
                <w:rFonts w:ascii="Times New Roman" w:hAnsi="Times New Roman" w:cs="Times New Roman"/>
                <w:i/>
                <w:iCs/>
                <w:noProof/>
                <w:kern w:val="0"/>
                <w:sz w:val="24"/>
                <w:szCs w:val="24"/>
                <w:lang w:val="id-ID"/>
                <w14:ligatures w14:val="none"/>
              </w:rPr>
              <w:t>Online</w:t>
            </w:r>
          </w:p>
          <w:p w14:paraId="48E6F40E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lastRenderedPageBreak/>
              <w:t>Metode:</w:t>
            </w:r>
          </w:p>
          <w:p w14:paraId="5F2D883D" w14:textId="0B14D653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Diskusi</w:t>
            </w:r>
          </w:p>
          <w:p w14:paraId="70D06D1D" w14:textId="6AC81184" w:rsidR="00E9404E" w:rsidRPr="00C928A9" w:rsidRDefault="00E9404E" w:rsidP="00E9404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06F6F364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lastRenderedPageBreak/>
              <w:t>TM :</w:t>
            </w: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1x2x50’</w:t>
            </w:r>
          </w:p>
          <w:p w14:paraId="4AE3EE90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BT</w:t>
            </w: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 xml:space="preserve"> :</w:t>
            </w: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1x2x60’</w:t>
            </w:r>
          </w:p>
          <w:p w14:paraId="2543DCBC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lastRenderedPageBreak/>
              <w:t>BM :</w:t>
            </w: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1x2x60’</w:t>
            </w:r>
          </w:p>
        </w:tc>
        <w:tc>
          <w:tcPr>
            <w:tcW w:w="1843" w:type="dxa"/>
            <w:shd w:val="clear" w:color="auto" w:fill="auto"/>
            <w:hideMark/>
          </w:tcPr>
          <w:p w14:paraId="0E718753" w14:textId="7593374A" w:rsidR="00E9404E" w:rsidRPr="00C928A9" w:rsidRDefault="00E9404E" w:rsidP="00E9404E">
            <w:pPr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Memperhatikan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berdiskusi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14:paraId="465A9D0E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Kriteria:</w:t>
            </w:r>
          </w:p>
          <w:p w14:paraId="1D47FE2D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Rubrik</w:t>
            </w:r>
          </w:p>
          <w:p w14:paraId="6DEEC0E3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penilaian</w:t>
            </w:r>
          </w:p>
          <w:p w14:paraId="7B6ABBAC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tugas.</w:t>
            </w:r>
          </w:p>
          <w:p w14:paraId="48AEB563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lastRenderedPageBreak/>
              <w:t xml:space="preserve">Bentuk nontest: </w:t>
            </w:r>
          </w:p>
          <w:p w14:paraId="71717333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Keaktifan</w:t>
            </w:r>
          </w:p>
          <w:p w14:paraId="285D5C5F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mahasiswa di</w:t>
            </w:r>
          </w:p>
          <w:p w14:paraId="349FE21E" w14:textId="20AD7145" w:rsidR="00E9404E" w:rsidRPr="00C928A9" w:rsidRDefault="00E9404E" w:rsidP="00E9404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dalam kelas.</w:t>
            </w:r>
          </w:p>
        </w:tc>
        <w:tc>
          <w:tcPr>
            <w:tcW w:w="1559" w:type="dxa"/>
            <w:shd w:val="clear" w:color="auto" w:fill="auto"/>
            <w:hideMark/>
          </w:tcPr>
          <w:p w14:paraId="502F9ADF" w14:textId="77777777" w:rsidR="00E9404E" w:rsidRPr="00C928A9" w:rsidRDefault="00E9404E" w:rsidP="00E9404E">
            <w:pPr>
              <w:pStyle w:val="ListParagraph"/>
              <w:numPr>
                <w:ilvl w:val="0"/>
                <w:numId w:val="56"/>
              </w:numPr>
              <w:adjustRightInd w:val="0"/>
              <w:ind w:left="174" w:hanging="174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Ketepatan konsep</w:t>
            </w:r>
          </w:p>
          <w:p w14:paraId="4D55380D" w14:textId="77777777" w:rsidR="00E9404E" w:rsidRPr="00C928A9" w:rsidRDefault="00E9404E" w:rsidP="00E9404E">
            <w:pPr>
              <w:pStyle w:val="ListParagraph"/>
              <w:numPr>
                <w:ilvl w:val="0"/>
                <w:numId w:val="56"/>
              </w:numPr>
              <w:adjustRightInd w:val="0"/>
              <w:ind w:left="174" w:hanging="174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Kejelasan analisis</w:t>
            </w:r>
          </w:p>
          <w:p w14:paraId="00B5D3D6" w14:textId="77777777" w:rsidR="00B93BEC" w:rsidRPr="00C928A9" w:rsidRDefault="00E9404E" w:rsidP="00E9404E">
            <w:pPr>
              <w:pStyle w:val="ListParagraph"/>
              <w:numPr>
                <w:ilvl w:val="0"/>
                <w:numId w:val="56"/>
              </w:numPr>
              <w:adjustRightInd w:val="0"/>
              <w:ind w:left="174" w:hanging="174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Kepiawaian </w:t>
            </w:r>
            <w:r w:rsidRPr="00C92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Komunikasi</w:t>
            </w:r>
          </w:p>
          <w:p w14:paraId="35FAEE03" w14:textId="0445B177" w:rsidR="00E9404E" w:rsidRPr="00C928A9" w:rsidRDefault="00E9404E" w:rsidP="00E9404E">
            <w:pPr>
              <w:pStyle w:val="ListParagraph"/>
              <w:numPr>
                <w:ilvl w:val="0"/>
                <w:numId w:val="56"/>
              </w:numPr>
              <w:adjustRightInd w:val="0"/>
              <w:ind w:left="174" w:hanging="174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Ketajaman daya kritis (curiosity)</w:t>
            </w:r>
          </w:p>
        </w:tc>
        <w:tc>
          <w:tcPr>
            <w:tcW w:w="851" w:type="dxa"/>
            <w:shd w:val="clear" w:color="auto" w:fill="auto"/>
            <w:hideMark/>
          </w:tcPr>
          <w:p w14:paraId="7689B8BC" w14:textId="4FCEFF67" w:rsidR="00E9404E" w:rsidRPr="005B7B7C" w:rsidRDefault="00E9404E" w:rsidP="00E9404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lastRenderedPageBreak/>
              <w:t>3</w:t>
            </w:r>
            <w:r w:rsidRPr="005B7B7C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%</w:t>
            </w:r>
          </w:p>
        </w:tc>
      </w:tr>
      <w:tr w:rsidR="00E9404E" w:rsidRPr="005B7B7C" w14:paraId="12D69D11" w14:textId="77777777" w:rsidTr="00FB2345">
        <w:trPr>
          <w:trHeight w:val="20"/>
          <w:jc w:val="center"/>
        </w:trPr>
        <w:tc>
          <w:tcPr>
            <w:tcW w:w="992" w:type="dxa"/>
            <w:shd w:val="clear" w:color="auto" w:fill="auto"/>
            <w:noWrap/>
          </w:tcPr>
          <w:p w14:paraId="1D120EC3" w14:textId="44855652" w:rsidR="00E9404E" w:rsidRPr="005B7B7C" w:rsidRDefault="00E9404E" w:rsidP="00E9404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1</w:t>
            </w:r>
            <w:r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3</w:t>
            </w:r>
          </w:p>
        </w:tc>
        <w:tc>
          <w:tcPr>
            <w:tcW w:w="2259" w:type="dxa"/>
            <w:shd w:val="clear" w:color="auto" w:fill="auto"/>
          </w:tcPr>
          <w:p w14:paraId="3EC4AE65" w14:textId="04E2568B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 xml:space="preserve">Sub-CPMK </w:t>
            </w:r>
            <w:r w:rsidR="00E71955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12</w:t>
            </w:r>
          </w:p>
          <w:p w14:paraId="52B497E8" w14:textId="0F985F1B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Tinjauan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9CEF474" w14:textId="65935925" w:rsidR="00E9404E" w:rsidRPr="00C928A9" w:rsidRDefault="00E9404E" w:rsidP="00E9404E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Review </w:t>
            </w:r>
            <w:proofErr w:type="spellStart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perkuliahan</w:t>
            </w:r>
            <w:proofErr w:type="spellEnd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Pendalaman</w:t>
            </w:r>
            <w:proofErr w:type="spellEnd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Materi</w:t>
            </w:r>
          </w:p>
        </w:tc>
        <w:tc>
          <w:tcPr>
            <w:tcW w:w="1559" w:type="dxa"/>
            <w:shd w:val="clear" w:color="auto" w:fill="auto"/>
          </w:tcPr>
          <w:p w14:paraId="0EE61AED" w14:textId="65FCC4C1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Sistem</w:t>
            </w:r>
          </w:p>
          <w:p w14:paraId="2CA3ADC5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 xml:space="preserve">Kuliah </w:t>
            </w:r>
            <w:r w:rsidRPr="00C928A9">
              <w:rPr>
                <w:rFonts w:ascii="Times New Roman" w:hAnsi="Times New Roman" w:cs="Times New Roman"/>
                <w:i/>
                <w:iCs/>
                <w:noProof/>
                <w:kern w:val="0"/>
                <w:sz w:val="24"/>
                <w:szCs w:val="24"/>
                <w:lang w:val="id-ID"/>
                <w14:ligatures w14:val="none"/>
              </w:rPr>
              <w:t>Online</w:t>
            </w:r>
          </w:p>
          <w:p w14:paraId="1E4E36D6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Metode:</w:t>
            </w:r>
          </w:p>
          <w:p w14:paraId="72B4EED3" w14:textId="54D40CD2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PJBL</w:t>
            </w:r>
          </w:p>
        </w:tc>
        <w:tc>
          <w:tcPr>
            <w:tcW w:w="1559" w:type="dxa"/>
            <w:shd w:val="clear" w:color="auto" w:fill="auto"/>
          </w:tcPr>
          <w:p w14:paraId="223B0160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TM :</w:t>
            </w: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2x2x50’</w:t>
            </w:r>
          </w:p>
          <w:p w14:paraId="4CB088EE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BT</w:t>
            </w: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 xml:space="preserve"> :</w:t>
            </w: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2x2x60’</w:t>
            </w:r>
          </w:p>
          <w:p w14:paraId="2B81F01F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BM :</w:t>
            </w: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2x2x60’</w:t>
            </w:r>
          </w:p>
        </w:tc>
        <w:tc>
          <w:tcPr>
            <w:tcW w:w="1843" w:type="dxa"/>
            <w:shd w:val="clear" w:color="auto" w:fill="auto"/>
          </w:tcPr>
          <w:p w14:paraId="30C606C2" w14:textId="701130CF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Memperhatikan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berdiskusi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506FA253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Kriteria:</w:t>
            </w:r>
          </w:p>
          <w:p w14:paraId="65B31C1F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Rubrik</w:t>
            </w:r>
          </w:p>
          <w:p w14:paraId="234AC687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penilaian</w:t>
            </w:r>
          </w:p>
          <w:p w14:paraId="06AEE6CA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tugas.</w:t>
            </w:r>
          </w:p>
          <w:p w14:paraId="7ED87A44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 xml:space="preserve">Bentuk nontest: </w:t>
            </w:r>
          </w:p>
          <w:p w14:paraId="51D78D52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Keaktifan</w:t>
            </w:r>
          </w:p>
          <w:p w14:paraId="55555E20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mahasiswa di</w:t>
            </w:r>
          </w:p>
          <w:p w14:paraId="3032C879" w14:textId="4708DB93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dalam kelas.</w:t>
            </w:r>
          </w:p>
        </w:tc>
        <w:tc>
          <w:tcPr>
            <w:tcW w:w="1559" w:type="dxa"/>
            <w:shd w:val="clear" w:color="auto" w:fill="auto"/>
          </w:tcPr>
          <w:p w14:paraId="4FE654BA" w14:textId="77777777" w:rsidR="00E9404E" w:rsidRPr="00C928A9" w:rsidRDefault="00E9404E" w:rsidP="00E9404E">
            <w:pPr>
              <w:pStyle w:val="ListParagraph"/>
              <w:numPr>
                <w:ilvl w:val="0"/>
                <w:numId w:val="56"/>
              </w:numPr>
              <w:adjustRightInd w:val="0"/>
              <w:ind w:left="174" w:hanging="174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Ketepatan konsep</w:t>
            </w:r>
          </w:p>
          <w:p w14:paraId="524D487F" w14:textId="77777777" w:rsidR="00E9404E" w:rsidRPr="00C928A9" w:rsidRDefault="00E9404E" w:rsidP="00E9404E">
            <w:pPr>
              <w:pStyle w:val="ListParagraph"/>
              <w:numPr>
                <w:ilvl w:val="0"/>
                <w:numId w:val="56"/>
              </w:numPr>
              <w:adjustRightInd w:val="0"/>
              <w:ind w:left="174" w:hanging="174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Kejelasan analisis</w:t>
            </w:r>
          </w:p>
          <w:p w14:paraId="504205E0" w14:textId="77777777" w:rsidR="00B93BEC" w:rsidRPr="00C928A9" w:rsidRDefault="00E9404E" w:rsidP="00E9404E">
            <w:pPr>
              <w:pStyle w:val="ListParagraph"/>
              <w:numPr>
                <w:ilvl w:val="0"/>
                <w:numId w:val="56"/>
              </w:numPr>
              <w:adjustRightInd w:val="0"/>
              <w:ind w:left="174" w:hanging="174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Kepiawaian Komunikasi</w:t>
            </w:r>
          </w:p>
          <w:p w14:paraId="400C3B28" w14:textId="67AF6EFE" w:rsidR="00E9404E" w:rsidRPr="00C928A9" w:rsidRDefault="00E9404E" w:rsidP="00E9404E">
            <w:pPr>
              <w:pStyle w:val="ListParagraph"/>
              <w:numPr>
                <w:ilvl w:val="0"/>
                <w:numId w:val="56"/>
              </w:numPr>
              <w:adjustRightInd w:val="0"/>
              <w:ind w:left="174" w:hanging="174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Ketajaman daya kritis (curiosity)</w:t>
            </w:r>
          </w:p>
        </w:tc>
        <w:tc>
          <w:tcPr>
            <w:tcW w:w="851" w:type="dxa"/>
            <w:shd w:val="clear" w:color="auto" w:fill="auto"/>
          </w:tcPr>
          <w:p w14:paraId="30464520" w14:textId="4127994E" w:rsidR="00E9404E" w:rsidRPr="005B7B7C" w:rsidRDefault="00E9404E" w:rsidP="00E9404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kern w:val="0"/>
                <w14:ligatures w14:val="none"/>
              </w:rPr>
              <w:t>7</w:t>
            </w:r>
            <w:r w:rsidRPr="005B7B7C">
              <w:rPr>
                <w:rFonts w:asciiTheme="majorBidi" w:eastAsia="Times New Roman" w:hAnsiTheme="majorBidi" w:cstheme="majorBidi"/>
                <w:noProof/>
                <w:color w:val="000000"/>
                <w:kern w:val="0"/>
                <w14:ligatures w14:val="none"/>
              </w:rPr>
              <w:t>%</w:t>
            </w:r>
          </w:p>
        </w:tc>
      </w:tr>
      <w:tr w:rsidR="00E9404E" w:rsidRPr="005B7B7C" w14:paraId="0DE14709" w14:textId="77777777" w:rsidTr="00FB2345">
        <w:trPr>
          <w:trHeight w:val="20"/>
          <w:jc w:val="center"/>
        </w:trPr>
        <w:tc>
          <w:tcPr>
            <w:tcW w:w="992" w:type="dxa"/>
            <w:shd w:val="clear" w:color="auto" w:fill="auto"/>
            <w:noWrap/>
          </w:tcPr>
          <w:p w14:paraId="60A796BB" w14:textId="2DD0324B" w:rsidR="00E9404E" w:rsidRPr="005B7B7C" w:rsidRDefault="00E9404E" w:rsidP="00E9404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14</w:t>
            </w:r>
          </w:p>
        </w:tc>
        <w:tc>
          <w:tcPr>
            <w:tcW w:w="2259" w:type="dxa"/>
            <w:shd w:val="clear" w:color="auto" w:fill="auto"/>
          </w:tcPr>
          <w:p w14:paraId="10025516" w14:textId="01EDD288" w:rsidR="00E9404E" w:rsidRPr="00C928A9" w:rsidRDefault="00E9404E" w:rsidP="00E9404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 xml:space="preserve">Sub-CPMK </w:t>
            </w:r>
            <w:r w:rsidR="00E71955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13</w:t>
            </w:r>
          </w:p>
          <w:p w14:paraId="184E61D2" w14:textId="09F3A034" w:rsidR="00E9404E" w:rsidRPr="00C928A9" w:rsidRDefault="00E9404E" w:rsidP="00E9404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Tinjauan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20B7F9F" w14:textId="7E5E1E24" w:rsidR="00E9404E" w:rsidRPr="00C928A9" w:rsidRDefault="00E9404E" w:rsidP="00E9404E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Review </w:t>
            </w:r>
            <w:proofErr w:type="spellStart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perkuliahan</w:t>
            </w:r>
            <w:proofErr w:type="spellEnd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Pendalaman</w:t>
            </w:r>
            <w:proofErr w:type="spellEnd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Materi</w:t>
            </w:r>
          </w:p>
        </w:tc>
        <w:tc>
          <w:tcPr>
            <w:tcW w:w="1559" w:type="dxa"/>
            <w:shd w:val="clear" w:color="auto" w:fill="auto"/>
          </w:tcPr>
          <w:p w14:paraId="1EABC673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i/>
                <w:iCs/>
                <w:noProof/>
                <w:kern w:val="0"/>
                <w:sz w:val="24"/>
                <w:szCs w:val="24"/>
                <w:lang w:val="id-ID"/>
                <w14:ligatures w14:val="none"/>
              </w:rPr>
              <w:t>Hybrid</w:t>
            </w: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:</w:t>
            </w:r>
          </w:p>
          <w:p w14:paraId="3EE8F262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Kuliah Tatap</w:t>
            </w:r>
          </w:p>
          <w:p w14:paraId="09A773D2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Muka; Sistem</w:t>
            </w:r>
          </w:p>
          <w:p w14:paraId="7812E713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 xml:space="preserve">Kuliah </w:t>
            </w:r>
            <w:r w:rsidRPr="00C928A9">
              <w:rPr>
                <w:rFonts w:ascii="Times New Roman" w:hAnsi="Times New Roman" w:cs="Times New Roman"/>
                <w:i/>
                <w:iCs/>
                <w:noProof/>
                <w:kern w:val="0"/>
                <w:sz w:val="24"/>
                <w:szCs w:val="24"/>
                <w:lang w:val="id-ID"/>
                <w14:ligatures w14:val="none"/>
              </w:rPr>
              <w:t>Online</w:t>
            </w:r>
          </w:p>
          <w:p w14:paraId="0837AF0E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Metode:</w:t>
            </w:r>
          </w:p>
          <w:p w14:paraId="5B4355F8" w14:textId="08AA9E9E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PJBL, Tugas Kelompok</w:t>
            </w:r>
          </w:p>
          <w:p w14:paraId="5E2BB16E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14:paraId="4D42AB6B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11B6F546" w14:textId="403AA262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Memperhatikan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berdiskusi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283FF814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Kriteria:</w:t>
            </w:r>
          </w:p>
          <w:p w14:paraId="391CD1A3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Rubrik</w:t>
            </w:r>
          </w:p>
          <w:p w14:paraId="21A320CD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penilaian</w:t>
            </w:r>
          </w:p>
          <w:p w14:paraId="0A2E1000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tugas.</w:t>
            </w:r>
          </w:p>
          <w:p w14:paraId="242873F8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 xml:space="preserve">Bentuk nontest: </w:t>
            </w:r>
          </w:p>
          <w:p w14:paraId="3EF5ABC3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Keaktifan</w:t>
            </w:r>
          </w:p>
          <w:p w14:paraId="71CB3A4B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mahasiswa di</w:t>
            </w:r>
          </w:p>
          <w:p w14:paraId="32EC4A42" w14:textId="1C884303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dalam kelas.</w:t>
            </w:r>
          </w:p>
        </w:tc>
        <w:tc>
          <w:tcPr>
            <w:tcW w:w="1559" w:type="dxa"/>
            <w:shd w:val="clear" w:color="auto" w:fill="auto"/>
          </w:tcPr>
          <w:p w14:paraId="7548598D" w14:textId="77777777" w:rsidR="00E9404E" w:rsidRPr="00C928A9" w:rsidRDefault="00E9404E" w:rsidP="00E9404E">
            <w:pPr>
              <w:pStyle w:val="ListParagraph"/>
              <w:numPr>
                <w:ilvl w:val="0"/>
                <w:numId w:val="56"/>
              </w:numPr>
              <w:adjustRightInd w:val="0"/>
              <w:ind w:left="174" w:hanging="174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Ketepatan konsep</w:t>
            </w:r>
          </w:p>
          <w:p w14:paraId="73A06F4E" w14:textId="77777777" w:rsidR="00E9404E" w:rsidRPr="00C928A9" w:rsidRDefault="00E9404E" w:rsidP="00E9404E">
            <w:pPr>
              <w:pStyle w:val="ListParagraph"/>
              <w:numPr>
                <w:ilvl w:val="0"/>
                <w:numId w:val="56"/>
              </w:numPr>
              <w:adjustRightInd w:val="0"/>
              <w:ind w:left="174" w:hanging="174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Kejelasan analisis</w:t>
            </w:r>
          </w:p>
          <w:p w14:paraId="4A00B204" w14:textId="77777777" w:rsidR="00B93BEC" w:rsidRPr="00C928A9" w:rsidRDefault="00E9404E" w:rsidP="00E9404E">
            <w:pPr>
              <w:pStyle w:val="ListParagraph"/>
              <w:numPr>
                <w:ilvl w:val="0"/>
                <w:numId w:val="56"/>
              </w:numPr>
              <w:adjustRightInd w:val="0"/>
              <w:ind w:left="174" w:hanging="174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Kepiawaian Komunikasi</w:t>
            </w:r>
          </w:p>
          <w:p w14:paraId="2DE998EC" w14:textId="521D52DC" w:rsidR="00E9404E" w:rsidRPr="00C928A9" w:rsidRDefault="00E9404E" w:rsidP="00E9404E">
            <w:pPr>
              <w:pStyle w:val="ListParagraph"/>
              <w:numPr>
                <w:ilvl w:val="0"/>
                <w:numId w:val="56"/>
              </w:numPr>
              <w:adjustRightInd w:val="0"/>
              <w:ind w:left="174" w:hanging="174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Ketajaman daya kritis (curiosity)</w:t>
            </w:r>
          </w:p>
        </w:tc>
        <w:tc>
          <w:tcPr>
            <w:tcW w:w="851" w:type="dxa"/>
            <w:shd w:val="clear" w:color="auto" w:fill="auto"/>
          </w:tcPr>
          <w:p w14:paraId="759C727E" w14:textId="2285D306" w:rsidR="00E9404E" w:rsidRPr="005B7B7C" w:rsidRDefault="00E9404E" w:rsidP="00E9404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kern w:val="0"/>
                <w14:ligatures w14:val="none"/>
              </w:rPr>
              <w:t>5%</w:t>
            </w:r>
          </w:p>
        </w:tc>
      </w:tr>
      <w:tr w:rsidR="00E9404E" w:rsidRPr="005B7B7C" w14:paraId="56CD518D" w14:textId="77777777" w:rsidTr="00FB2345">
        <w:trPr>
          <w:trHeight w:val="20"/>
          <w:jc w:val="center"/>
        </w:trPr>
        <w:tc>
          <w:tcPr>
            <w:tcW w:w="992" w:type="dxa"/>
            <w:shd w:val="clear" w:color="auto" w:fill="auto"/>
            <w:noWrap/>
          </w:tcPr>
          <w:p w14:paraId="44389C85" w14:textId="44D12A7E" w:rsidR="00E9404E" w:rsidRPr="005B7B7C" w:rsidRDefault="00E9404E" w:rsidP="00E9404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15</w:t>
            </w:r>
          </w:p>
        </w:tc>
        <w:tc>
          <w:tcPr>
            <w:tcW w:w="2259" w:type="dxa"/>
            <w:shd w:val="clear" w:color="auto" w:fill="auto"/>
          </w:tcPr>
          <w:p w14:paraId="06EF7C9C" w14:textId="5412CFEF" w:rsidR="00E9404E" w:rsidRPr="00C928A9" w:rsidRDefault="00E9404E" w:rsidP="00E9404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 xml:space="preserve">Sub-CPMK </w:t>
            </w:r>
            <w:r w:rsidR="00E71955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14</w:t>
            </w:r>
          </w:p>
          <w:p w14:paraId="4AD97E7F" w14:textId="0B7DD8BE" w:rsidR="00E9404E" w:rsidRPr="00C928A9" w:rsidRDefault="00E9404E" w:rsidP="00E9404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Tinjauan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4D6A25C" w14:textId="40AD880A" w:rsidR="00E9404E" w:rsidRPr="00C928A9" w:rsidRDefault="00E9404E" w:rsidP="00E9404E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Review </w:t>
            </w:r>
            <w:proofErr w:type="spellStart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perkuliahan</w:t>
            </w:r>
            <w:proofErr w:type="spellEnd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Pendalaman</w:t>
            </w:r>
            <w:proofErr w:type="spellEnd"/>
            <w:r w:rsidRPr="00C92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Materi</w:t>
            </w:r>
          </w:p>
        </w:tc>
        <w:tc>
          <w:tcPr>
            <w:tcW w:w="1559" w:type="dxa"/>
            <w:shd w:val="clear" w:color="auto" w:fill="auto"/>
          </w:tcPr>
          <w:p w14:paraId="1D372B2D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i/>
                <w:iCs/>
                <w:noProof/>
                <w:kern w:val="0"/>
                <w:sz w:val="24"/>
                <w:szCs w:val="24"/>
                <w:lang w:val="id-ID"/>
                <w14:ligatures w14:val="none"/>
              </w:rPr>
              <w:t>Hybrid</w:t>
            </w: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:</w:t>
            </w:r>
          </w:p>
          <w:p w14:paraId="688013AB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Kuliah Tatap</w:t>
            </w:r>
          </w:p>
          <w:p w14:paraId="147F7B6A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Muka; Sistem</w:t>
            </w:r>
          </w:p>
          <w:p w14:paraId="79AE4162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 xml:space="preserve">Kuliah </w:t>
            </w:r>
            <w:r w:rsidRPr="00C928A9">
              <w:rPr>
                <w:rFonts w:ascii="Times New Roman" w:hAnsi="Times New Roman" w:cs="Times New Roman"/>
                <w:i/>
                <w:iCs/>
                <w:noProof/>
                <w:kern w:val="0"/>
                <w:sz w:val="24"/>
                <w:szCs w:val="24"/>
                <w:lang w:val="id-ID"/>
                <w14:ligatures w14:val="none"/>
              </w:rPr>
              <w:t>Online</w:t>
            </w:r>
          </w:p>
          <w:p w14:paraId="2D0F4F6E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lastRenderedPageBreak/>
              <w:t>Metode:</w:t>
            </w:r>
          </w:p>
          <w:p w14:paraId="3F66E822" w14:textId="5FB883B2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PJBL, Tugas Kelompok</w:t>
            </w:r>
          </w:p>
          <w:p w14:paraId="091F5D32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14:paraId="1346FC5E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254C5447" w14:textId="0248F5E9" w:rsidR="00E9404E" w:rsidRPr="00C928A9" w:rsidRDefault="00E9404E" w:rsidP="00E9404E">
            <w:pPr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Memperhatikan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berdiskusi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1960E3BF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Kriteria:</w:t>
            </w:r>
          </w:p>
          <w:p w14:paraId="350DCDC2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Rubrik</w:t>
            </w:r>
          </w:p>
          <w:p w14:paraId="6D9B6E3B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penilaian</w:t>
            </w:r>
          </w:p>
          <w:p w14:paraId="7EE0B6B4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tugas.</w:t>
            </w:r>
          </w:p>
          <w:p w14:paraId="0DCE1F8A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lastRenderedPageBreak/>
              <w:t xml:space="preserve">Bentuk nontest: </w:t>
            </w:r>
          </w:p>
          <w:p w14:paraId="379CA642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Keaktifan</w:t>
            </w:r>
          </w:p>
          <w:p w14:paraId="0FA30380" w14:textId="77777777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mahasiswa di</w:t>
            </w:r>
          </w:p>
          <w:p w14:paraId="7C49EF1F" w14:textId="7BCA10F3" w:rsidR="00E9404E" w:rsidRPr="00C928A9" w:rsidRDefault="00E9404E" w:rsidP="00E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</w:pPr>
            <w:r w:rsidRPr="00C928A9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>dalam kelas.</w:t>
            </w:r>
          </w:p>
        </w:tc>
        <w:tc>
          <w:tcPr>
            <w:tcW w:w="1559" w:type="dxa"/>
            <w:shd w:val="clear" w:color="auto" w:fill="auto"/>
          </w:tcPr>
          <w:p w14:paraId="7899EE54" w14:textId="77777777" w:rsidR="00E9404E" w:rsidRPr="00C928A9" w:rsidRDefault="00E9404E" w:rsidP="00E9404E">
            <w:pPr>
              <w:pStyle w:val="ListParagraph"/>
              <w:numPr>
                <w:ilvl w:val="0"/>
                <w:numId w:val="56"/>
              </w:numPr>
              <w:adjustRightInd w:val="0"/>
              <w:ind w:left="174" w:hanging="174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Ketepatan konsep</w:t>
            </w:r>
          </w:p>
          <w:p w14:paraId="445905E6" w14:textId="77777777" w:rsidR="00E9404E" w:rsidRPr="00C928A9" w:rsidRDefault="00E9404E" w:rsidP="00E9404E">
            <w:pPr>
              <w:pStyle w:val="ListParagraph"/>
              <w:numPr>
                <w:ilvl w:val="0"/>
                <w:numId w:val="56"/>
              </w:numPr>
              <w:adjustRightInd w:val="0"/>
              <w:ind w:left="174" w:hanging="174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Kejelasan analisis</w:t>
            </w:r>
          </w:p>
          <w:p w14:paraId="358A43F6" w14:textId="77777777" w:rsidR="00B93BEC" w:rsidRPr="00C928A9" w:rsidRDefault="00E9404E" w:rsidP="00E9404E">
            <w:pPr>
              <w:pStyle w:val="ListParagraph"/>
              <w:numPr>
                <w:ilvl w:val="0"/>
                <w:numId w:val="56"/>
              </w:numPr>
              <w:adjustRightInd w:val="0"/>
              <w:ind w:left="174" w:hanging="174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Kepiawaian Komunikasi</w:t>
            </w:r>
          </w:p>
          <w:p w14:paraId="3B677578" w14:textId="036ADC18" w:rsidR="00E9404E" w:rsidRPr="00C928A9" w:rsidRDefault="00E9404E" w:rsidP="00E9404E">
            <w:pPr>
              <w:pStyle w:val="ListParagraph"/>
              <w:numPr>
                <w:ilvl w:val="0"/>
                <w:numId w:val="56"/>
              </w:numPr>
              <w:adjustRightInd w:val="0"/>
              <w:ind w:left="174" w:hanging="174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C928A9">
              <w:rPr>
                <w:rFonts w:ascii="Times New Roman" w:hAnsi="Times New Roman" w:cs="Times New Roman"/>
                <w:sz w:val="24"/>
                <w:szCs w:val="24"/>
              </w:rPr>
              <w:t>Ketajaman daya kritis (curiosity)</w:t>
            </w:r>
          </w:p>
        </w:tc>
        <w:tc>
          <w:tcPr>
            <w:tcW w:w="851" w:type="dxa"/>
            <w:shd w:val="clear" w:color="auto" w:fill="auto"/>
          </w:tcPr>
          <w:p w14:paraId="0B124427" w14:textId="4894FF7B" w:rsidR="00E9404E" w:rsidRPr="005B7B7C" w:rsidRDefault="00E9404E" w:rsidP="00E9404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kern w:val="0"/>
                <w14:ligatures w14:val="none"/>
              </w:rPr>
              <w:lastRenderedPageBreak/>
              <w:t>3%</w:t>
            </w:r>
          </w:p>
        </w:tc>
      </w:tr>
      <w:tr w:rsidR="00E9404E" w:rsidRPr="005B7B7C" w14:paraId="0C99E13D" w14:textId="77777777" w:rsidTr="00DA49AA">
        <w:trPr>
          <w:trHeight w:val="20"/>
          <w:jc w:val="center"/>
        </w:trPr>
        <w:tc>
          <w:tcPr>
            <w:tcW w:w="992" w:type="dxa"/>
            <w:shd w:val="clear" w:color="auto" w:fill="BFBFBF" w:themeFill="background1" w:themeFillShade="BF"/>
            <w:noWrap/>
            <w:hideMark/>
          </w:tcPr>
          <w:p w14:paraId="4E5450BE" w14:textId="77777777" w:rsidR="00E9404E" w:rsidRPr="005B7B7C" w:rsidRDefault="00E9404E" w:rsidP="00E9404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16</w:t>
            </w:r>
          </w:p>
          <w:p w14:paraId="13AA7260" w14:textId="77777777" w:rsidR="00E9404E" w:rsidRPr="005B7B7C" w:rsidRDefault="00E9404E" w:rsidP="00E9404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12748" w:type="dxa"/>
            <w:gridSpan w:val="7"/>
            <w:shd w:val="clear" w:color="auto" w:fill="BFBFBF" w:themeFill="background1" w:themeFillShade="BF"/>
            <w:vAlign w:val="center"/>
            <w:hideMark/>
          </w:tcPr>
          <w:p w14:paraId="0CF28F31" w14:textId="77777777" w:rsidR="00E9404E" w:rsidRPr="005B7B7C" w:rsidRDefault="00E9404E" w:rsidP="00E9404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Ujian Akhir Semester</w:t>
            </w:r>
          </w:p>
          <w:p w14:paraId="506BF4C3" w14:textId="77777777" w:rsidR="00E9404E" w:rsidRPr="005B7B7C" w:rsidRDefault="00E9404E" w:rsidP="00E9404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  <w:p w14:paraId="5899ABE3" w14:textId="77777777" w:rsidR="00E9404E" w:rsidRPr="005B7B7C" w:rsidRDefault="00E9404E" w:rsidP="00E9404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hideMark/>
          </w:tcPr>
          <w:p w14:paraId="1A641582" w14:textId="43879B88" w:rsidR="00E9404E" w:rsidRPr="005B7B7C" w:rsidRDefault="00E9404E" w:rsidP="00E9404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25</w:t>
            </w: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%</w:t>
            </w:r>
          </w:p>
        </w:tc>
      </w:tr>
      <w:tr w:rsidR="00E9404E" w:rsidRPr="005B7B7C" w14:paraId="0A1A96C2" w14:textId="77777777" w:rsidTr="00DA49AA">
        <w:trPr>
          <w:trHeight w:val="20"/>
          <w:jc w:val="center"/>
        </w:trPr>
        <w:tc>
          <w:tcPr>
            <w:tcW w:w="13740" w:type="dxa"/>
            <w:gridSpan w:val="8"/>
            <w:shd w:val="clear" w:color="auto" w:fill="auto"/>
            <w:noWrap/>
            <w:vAlign w:val="bottom"/>
            <w:hideMark/>
          </w:tcPr>
          <w:p w14:paraId="06629FCE" w14:textId="77777777" w:rsidR="00E9404E" w:rsidRPr="005B7B7C" w:rsidRDefault="00E9404E" w:rsidP="00E9404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 </w:t>
            </w:r>
          </w:p>
          <w:p w14:paraId="10994F9F" w14:textId="77777777" w:rsidR="00E9404E" w:rsidRPr="005B7B7C" w:rsidRDefault="00E9404E" w:rsidP="00E9404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64903990" w14:textId="77777777" w:rsidR="00E9404E" w:rsidRPr="005B7B7C" w:rsidRDefault="00E9404E" w:rsidP="00E9404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100%</w:t>
            </w:r>
          </w:p>
          <w:p w14:paraId="0BFD2900" w14:textId="77777777" w:rsidR="00E9404E" w:rsidRPr="005B7B7C" w:rsidRDefault="00E9404E" w:rsidP="00E9404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</w:tr>
      <w:tr w:rsidR="00E9404E" w:rsidRPr="005B7B7C" w14:paraId="68845151" w14:textId="77777777" w:rsidTr="00185015">
        <w:trPr>
          <w:trHeight w:val="20"/>
          <w:jc w:val="center"/>
        </w:trPr>
        <w:tc>
          <w:tcPr>
            <w:tcW w:w="14591" w:type="dxa"/>
            <w:gridSpan w:val="9"/>
            <w:shd w:val="clear" w:color="auto" w:fill="auto"/>
            <w:noWrap/>
            <w:vAlign w:val="bottom"/>
          </w:tcPr>
          <w:p w14:paraId="391634F8" w14:textId="77777777" w:rsidR="00E9404E" w:rsidRPr="005B7B7C" w:rsidRDefault="00E9404E" w:rsidP="00E9404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Penguatan Core Value Universitas</w:t>
            </w:r>
          </w:p>
          <w:p w14:paraId="23FAD32E" w14:textId="77777777" w:rsidR="00E9404E" w:rsidRPr="005B7B7C" w:rsidRDefault="00E9404E" w:rsidP="00E9404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</w:tr>
      <w:tr w:rsidR="00E9404E" w:rsidRPr="005B7B7C" w14:paraId="24D3C89C" w14:textId="77777777" w:rsidTr="00DA49AA">
        <w:trPr>
          <w:trHeight w:val="20"/>
          <w:jc w:val="center"/>
        </w:trPr>
        <w:tc>
          <w:tcPr>
            <w:tcW w:w="3251" w:type="dxa"/>
            <w:gridSpan w:val="2"/>
            <w:shd w:val="clear" w:color="auto" w:fill="auto"/>
            <w:noWrap/>
            <w:vAlign w:val="bottom"/>
          </w:tcPr>
          <w:p w14:paraId="373086D0" w14:textId="77777777" w:rsidR="00E9404E" w:rsidRPr="005B7B7C" w:rsidRDefault="00E9404E" w:rsidP="00E9404E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Religiosity</w:t>
            </w:r>
          </w:p>
        </w:tc>
        <w:tc>
          <w:tcPr>
            <w:tcW w:w="11340" w:type="dxa"/>
            <w:gridSpan w:val="7"/>
            <w:shd w:val="clear" w:color="auto" w:fill="auto"/>
            <w:noWrap/>
            <w:vAlign w:val="bottom"/>
          </w:tcPr>
          <w:p w14:paraId="5BB0B31A" w14:textId="4ECDE0D1" w:rsidR="00E9404E" w:rsidRPr="00387F8B" w:rsidRDefault="00AE0F57" w:rsidP="00AE0F57">
            <w:pPr>
              <w:rPr>
                <w:rFonts w:ascii="Times New Roman" w:hAnsi="Times New Roman" w:cs="Times New Roman"/>
              </w:rPr>
            </w:pP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Membiasakan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mahasiswa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dengan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nilai-nilai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religiusitas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melalui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kegiatan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membaca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Al-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qur’an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setiap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memulai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perkuliahan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serta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dengan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pendalaman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materi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perkuliahan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yang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diintegrasikan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dengan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nilai-nilai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ajaran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Agama Islam</w:t>
            </w:r>
          </w:p>
        </w:tc>
      </w:tr>
      <w:tr w:rsidR="00E9404E" w:rsidRPr="005B7B7C" w14:paraId="41A1D950" w14:textId="77777777" w:rsidTr="00DA49AA">
        <w:trPr>
          <w:trHeight w:val="20"/>
          <w:jc w:val="center"/>
        </w:trPr>
        <w:tc>
          <w:tcPr>
            <w:tcW w:w="3251" w:type="dxa"/>
            <w:gridSpan w:val="2"/>
            <w:shd w:val="clear" w:color="auto" w:fill="auto"/>
            <w:noWrap/>
            <w:vAlign w:val="bottom"/>
          </w:tcPr>
          <w:p w14:paraId="6BC3CC2E" w14:textId="77777777" w:rsidR="00E9404E" w:rsidRPr="005B7B7C" w:rsidRDefault="00E9404E" w:rsidP="00E9404E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Modernity</w:t>
            </w:r>
          </w:p>
        </w:tc>
        <w:tc>
          <w:tcPr>
            <w:tcW w:w="11340" w:type="dxa"/>
            <w:gridSpan w:val="7"/>
            <w:shd w:val="clear" w:color="auto" w:fill="auto"/>
            <w:noWrap/>
            <w:vAlign w:val="bottom"/>
          </w:tcPr>
          <w:p w14:paraId="517CF3CD" w14:textId="1F6D971C" w:rsidR="00E9404E" w:rsidRPr="00387F8B" w:rsidRDefault="005F7C32" w:rsidP="00387F8B">
            <w:pPr>
              <w:rPr>
                <w:rFonts w:ascii="Times New Roman" w:hAnsi="Times New Roman" w:cs="Times New Roman"/>
              </w:rPr>
            </w:pP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Mendorong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mahasiswa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dalam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melaksanakan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kegiatan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penugasan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agar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mampu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mengkangkat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tema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penelitian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yang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berkaitan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dengan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isu-isu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terkini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atau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dalam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konteks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revolusi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industri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4.0,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serta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perkerbangan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teknologi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dan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modernitas</w:t>
            </w:r>
            <w:proofErr w:type="spellEnd"/>
          </w:p>
        </w:tc>
      </w:tr>
      <w:tr w:rsidR="00E9404E" w:rsidRPr="005B7B7C" w14:paraId="6D0CFA3C" w14:textId="77777777" w:rsidTr="00DA49AA">
        <w:trPr>
          <w:trHeight w:val="20"/>
          <w:jc w:val="center"/>
        </w:trPr>
        <w:tc>
          <w:tcPr>
            <w:tcW w:w="3251" w:type="dxa"/>
            <w:gridSpan w:val="2"/>
            <w:shd w:val="clear" w:color="auto" w:fill="auto"/>
            <w:noWrap/>
            <w:vAlign w:val="bottom"/>
          </w:tcPr>
          <w:p w14:paraId="791AA3BB" w14:textId="77777777" w:rsidR="00E9404E" w:rsidRPr="005B7B7C" w:rsidRDefault="00E9404E" w:rsidP="00E9404E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Civility</w:t>
            </w:r>
          </w:p>
        </w:tc>
        <w:tc>
          <w:tcPr>
            <w:tcW w:w="11340" w:type="dxa"/>
            <w:gridSpan w:val="7"/>
            <w:shd w:val="clear" w:color="auto" w:fill="auto"/>
            <w:noWrap/>
            <w:vAlign w:val="bottom"/>
          </w:tcPr>
          <w:p w14:paraId="0E083CB1" w14:textId="3661C73C" w:rsidR="00E9404E" w:rsidRPr="00387F8B" w:rsidRDefault="005F7C32" w:rsidP="00387F8B">
            <w:pPr>
              <w:rPr>
                <w:rFonts w:ascii="Times New Roman" w:hAnsi="Times New Roman" w:cs="Times New Roman"/>
              </w:rPr>
            </w:pP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Mendorong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mahasiswa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untuk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berpartisipasi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aktif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selama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proses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perkuliahan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manajemen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Lembaga Pendidikan Islam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dengan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menitikberatkan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pada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pengetahuan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tentang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kearifan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lokal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serta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adat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istiadat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pada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suatu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wilayah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sebagai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bahan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penguatan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materi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perkuliahan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>.</w:t>
            </w:r>
          </w:p>
        </w:tc>
      </w:tr>
      <w:tr w:rsidR="00E9404E" w:rsidRPr="005B7B7C" w14:paraId="3F0E9143" w14:textId="77777777" w:rsidTr="00DA49AA">
        <w:trPr>
          <w:trHeight w:val="20"/>
          <w:jc w:val="center"/>
        </w:trPr>
        <w:tc>
          <w:tcPr>
            <w:tcW w:w="3251" w:type="dxa"/>
            <w:gridSpan w:val="2"/>
            <w:shd w:val="clear" w:color="auto" w:fill="auto"/>
            <w:noWrap/>
            <w:vAlign w:val="bottom"/>
          </w:tcPr>
          <w:p w14:paraId="25E8C8E2" w14:textId="77777777" w:rsidR="00E9404E" w:rsidRPr="005B7B7C" w:rsidRDefault="00E9404E" w:rsidP="00E9404E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Profesionality</w:t>
            </w:r>
          </w:p>
        </w:tc>
        <w:tc>
          <w:tcPr>
            <w:tcW w:w="11340" w:type="dxa"/>
            <w:gridSpan w:val="7"/>
            <w:shd w:val="clear" w:color="auto" w:fill="auto"/>
            <w:noWrap/>
            <w:vAlign w:val="bottom"/>
          </w:tcPr>
          <w:p w14:paraId="6E6F4DF5" w14:textId="530DE17F" w:rsidR="00E9404E" w:rsidRPr="00387F8B" w:rsidRDefault="009E1FB1" w:rsidP="00387F8B">
            <w:pPr>
              <w:rPr>
                <w:rFonts w:ascii="Times New Roman" w:hAnsi="Times New Roman" w:cs="Times New Roman"/>
              </w:rPr>
            </w:pP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Mendorong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mahasiswa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untuk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berpartisipasi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aktif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dengan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tetap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menjunjung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tinggi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nilai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dan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kode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etik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sebagai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masyarakat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ilmiah</w:t>
            </w:r>
            <w:proofErr w:type="spellEnd"/>
          </w:p>
        </w:tc>
      </w:tr>
      <w:tr w:rsidR="00E9404E" w:rsidRPr="005B7B7C" w14:paraId="4D3E84AC" w14:textId="77777777" w:rsidTr="00DA49AA">
        <w:trPr>
          <w:trHeight w:val="20"/>
          <w:jc w:val="center"/>
        </w:trPr>
        <w:tc>
          <w:tcPr>
            <w:tcW w:w="3251" w:type="dxa"/>
            <w:gridSpan w:val="2"/>
            <w:shd w:val="clear" w:color="auto" w:fill="auto"/>
            <w:noWrap/>
            <w:vAlign w:val="bottom"/>
          </w:tcPr>
          <w:p w14:paraId="2CE7887D" w14:textId="77777777" w:rsidR="00E9404E" w:rsidRPr="005B7B7C" w:rsidRDefault="00E9404E" w:rsidP="00E9404E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Penguatan Moderasi Beragama</w:t>
            </w:r>
          </w:p>
        </w:tc>
        <w:tc>
          <w:tcPr>
            <w:tcW w:w="11340" w:type="dxa"/>
            <w:gridSpan w:val="7"/>
            <w:shd w:val="clear" w:color="auto" w:fill="auto"/>
            <w:noWrap/>
            <w:vAlign w:val="bottom"/>
          </w:tcPr>
          <w:p w14:paraId="496BF262" w14:textId="117A63AF" w:rsidR="00E9404E" w:rsidRPr="00387F8B" w:rsidRDefault="009E1FB1" w:rsidP="00387F8B">
            <w:pPr>
              <w:rPr>
                <w:rFonts w:ascii="Times New Roman" w:hAnsi="Times New Roman" w:cs="Times New Roman"/>
              </w:rPr>
            </w:pPr>
            <w:r w:rsidRPr="00387F8B">
              <w:rPr>
                <w:rStyle w:val="fontstyle01"/>
                <w:rFonts w:ascii="Times New Roman" w:hAnsi="Times New Roman" w:cs="Times New Roman"/>
              </w:rPr>
              <w:t xml:space="preserve">Dosen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memberikan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pengetahuan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,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pemahaman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, dan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pencerahan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ilmu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kepada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mahasiswa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tentang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sikap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terbukadan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toleran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terhadap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perbedaan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serta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kesediaan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menjadi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bagian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dari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lokalitas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>.</w:t>
            </w:r>
          </w:p>
        </w:tc>
      </w:tr>
      <w:tr w:rsidR="00E9404E" w:rsidRPr="005B7B7C" w14:paraId="0B48D386" w14:textId="77777777" w:rsidTr="00DA49AA">
        <w:trPr>
          <w:trHeight w:val="20"/>
          <w:jc w:val="center"/>
        </w:trPr>
        <w:tc>
          <w:tcPr>
            <w:tcW w:w="3251" w:type="dxa"/>
            <w:gridSpan w:val="2"/>
            <w:shd w:val="clear" w:color="auto" w:fill="auto"/>
            <w:noWrap/>
          </w:tcPr>
          <w:p w14:paraId="7274A9FA" w14:textId="77777777" w:rsidR="00E9404E" w:rsidRPr="005B7B7C" w:rsidRDefault="00E9404E" w:rsidP="00E9404E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Integrasi Islam-Sains-kearifan lokal</w:t>
            </w:r>
          </w:p>
        </w:tc>
        <w:tc>
          <w:tcPr>
            <w:tcW w:w="11340" w:type="dxa"/>
            <w:gridSpan w:val="7"/>
            <w:shd w:val="clear" w:color="auto" w:fill="auto"/>
            <w:noWrap/>
            <w:vAlign w:val="bottom"/>
          </w:tcPr>
          <w:p w14:paraId="00A9C074" w14:textId="0B447196" w:rsidR="00E9404E" w:rsidRPr="00387F8B" w:rsidRDefault="00387F8B" w:rsidP="00387F8B">
            <w:pPr>
              <w:rPr>
                <w:rFonts w:ascii="Times New Roman" w:hAnsi="Times New Roman" w:cs="Times New Roman"/>
              </w:rPr>
            </w:pPr>
            <w:r w:rsidRPr="00387F8B">
              <w:rPr>
                <w:rStyle w:val="fontstyle01"/>
                <w:rFonts w:ascii="Times New Roman" w:hAnsi="Times New Roman" w:cs="Times New Roman"/>
              </w:rPr>
              <w:t xml:space="preserve">Dosen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memberikan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pemahaman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terkait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hubungan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antara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wahyu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–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ilmu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>/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pengetahuan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–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budaya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pengelolaan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berbasis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87F8B">
              <w:rPr>
                <w:rStyle w:val="fontstyle01"/>
                <w:rFonts w:ascii="Times New Roman" w:hAnsi="Times New Roman" w:cs="Times New Roman"/>
              </w:rPr>
              <w:t>kearifan</w:t>
            </w:r>
            <w:proofErr w:type="spellEnd"/>
            <w:r w:rsidRPr="00387F8B">
              <w:rPr>
                <w:rStyle w:val="fontstyle01"/>
                <w:rFonts w:ascii="Times New Roman" w:hAnsi="Times New Roman" w:cs="Times New Roman"/>
              </w:rPr>
              <w:t xml:space="preserve"> local</w:t>
            </w:r>
          </w:p>
        </w:tc>
      </w:tr>
    </w:tbl>
    <w:p w14:paraId="03E763B2" w14:textId="77777777" w:rsidR="005B7B7C" w:rsidRPr="005B7B7C" w:rsidRDefault="005B7B7C" w:rsidP="005B7B7C">
      <w:pPr>
        <w:spacing w:after="0"/>
        <w:rPr>
          <w:rFonts w:asciiTheme="majorBidi" w:hAnsiTheme="majorBidi" w:cstheme="majorBidi"/>
          <w:noProof/>
          <w:kern w:val="0"/>
          <w:lang w:val="id-ID"/>
          <w14:ligatures w14:val="none"/>
        </w:rPr>
      </w:pPr>
    </w:p>
    <w:p w14:paraId="5EE8627D" w14:textId="77777777" w:rsidR="005B7B7C" w:rsidRPr="005B7B7C" w:rsidRDefault="005B7B7C" w:rsidP="005B7B7C">
      <w:pPr>
        <w:spacing w:after="0"/>
        <w:rPr>
          <w:rFonts w:asciiTheme="majorBidi" w:eastAsia="Times New Roman" w:hAnsiTheme="majorBidi" w:cstheme="majorBidi"/>
          <w:noProof/>
          <w:color w:val="000000"/>
          <w:kern w:val="0"/>
          <w:lang w:val="id-ID"/>
          <w14:ligatures w14:val="none"/>
        </w:rPr>
      </w:pPr>
      <w:r w:rsidRPr="005B7B7C">
        <w:rPr>
          <w:rFonts w:asciiTheme="majorBidi" w:eastAsia="Times New Roman" w:hAnsiTheme="majorBidi" w:cstheme="majorBidi"/>
          <w:b/>
          <w:bCs/>
          <w:noProof/>
          <w:color w:val="000000"/>
          <w:kern w:val="0"/>
          <w:u w:val="single"/>
          <w:lang w:val="id-ID"/>
          <w14:ligatures w14:val="none"/>
        </w:rPr>
        <w:t>Catatan</w:t>
      </w:r>
      <w:r w:rsidRPr="005B7B7C">
        <w:rPr>
          <w:rFonts w:asciiTheme="majorBidi" w:eastAsia="Times New Roman" w:hAnsiTheme="majorBidi" w:cstheme="majorBidi"/>
          <w:noProof/>
          <w:color w:val="000000"/>
          <w:kern w:val="0"/>
          <w:lang w:val="id-ID"/>
          <w14:ligatures w14:val="none"/>
        </w:rPr>
        <w:t>:  - Tatap Muka (TM) =  50 menit/jam/minggu    - Belajar Terstruktur (BT)=  60 menit/jam/minggu    - Belajar Mandiri (BM) =  60 menit/jam/minggu</w:t>
      </w:r>
    </w:p>
    <w:p w14:paraId="14174E29" w14:textId="77777777" w:rsidR="005B7B7C" w:rsidRPr="005B7B7C" w:rsidRDefault="005B7B7C" w:rsidP="005B7B7C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bCs/>
          <w:noProof/>
          <w:color w:val="000000"/>
          <w:kern w:val="0"/>
          <w:lang w:val="id-ID"/>
          <w14:ligatures w14:val="none"/>
        </w:rPr>
      </w:pPr>
      <w:r w:rsidRPr="005B7B7C">
        <w:rPr>
          <w:rFonts w:asciiTheme="majorBidi" w:eastAsia="Times New Roman" w:hAnsiTheme="majorBidi" w:cstheme="majorBidi"/>
          <w:b/>
          <w:bCs/>
          <w:noProof/>
          <w:color w:val="000000"/>
          <w:kern w:val="0"/>
          <w:lang w:val="id-ID"/>
          <w14:ligatures w14:val="none"/>
        </w:rPr>
        <w:lastRenderedPageBreak/>
        <w:t>Pengaturan jam pembelajaran dapat disesuaikan dengan Pasal 15 Permendikbudristek 53 Tahun 2023, di mana beban belajar 1 satuan kredit semester setara dengan 45 jam per semester.</w:t>
      </w:r>
    </w:p>
    <w:p w14:paraId="5D1E3689" w14:textId="77777777" w:rsidR="005B7B7C" w:rsidRPr="005B7B7C" w:rsidRDefault="005B7B7C" w:rsidP="005B7B7C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noProof/>
          <w:color w:val="000000"/>
          <w:kern w:val="0"/>
          <w:lang w:val="id-ID"/>
          <w14:ligatures w14:val="none"/>
        </w:rPr>
      </w:pPr>
    </w:p>
    <w:p w14:paraId="229F2E8C" w14:textId="0B8EE680" w:rsidR="005B7B7C" w:rsidRPr="00387F8B" w:rsidRDefault="005B7B7C" w:rsidP="00387F8B">
      <w:pPr>
        <w:rPr>
          <w:rFonts w:asciiTheme="majorBidi" w:eastAsia="Times New Roman" w:hAnsiTheme="majorBidi" w:cstheme="majorBidi"/>
          <w:noProof/>
          <w:color w:val="000000"/>
          <w:kern w:val="0"/>
          <w:lang w:val="id-ID"/>
          <w14:ligatures w14:val="none"/>
        </w:rPr>
      </w:pPr>
      <w:r w:rsidRPr="005B7B7C">
        <w:rPr>
          <w:rFonts w:asciiTheme="majorBidi" w:eastAsia="Times New Roman" w:hAnsiTheme="majorBidi" w:cstheme="majorBidi"/>
          <w:noProof/>
          <w:color w:val="000000"/>
          <w:kern w:val="0"/>
          <w:lang w:val="id-ID"/>
          <w14:ligatures w14:val="none"/>
        </w:rPr>
        <w:br w:type="page"/>
      </w:r>
      <w:r w:rsidRPr="005B7B7C">
        <w:rPr>
          <w:rFonts w:asciiTheme="majorBidi" w:eastAsia="Times New Roman" w:hAnsiTheme="majorBidi" w:cstheme="majorBidi"/>
          <w:b/>
          <w:bCs/>
          <w:noProof/>
          <w:color w:val="000000"/>
          <w:kern w:val="0"/>
          <w:lang w:val="id-ID"/>
          <w14:ligatures w14:val="none"/>
        </w:rPr>
        <w:lastRenderedPageBreak/>
        <w:t>Tabel Komponen dan Bobot Penilaian:</w:t>
      </w:r>
    </w:p>
    <w:p w14:paraId="4FC981B5" w14:textId="77777777" w:rsidR="005B7B7C" w:rsidRPr="005B7B7C" w:rsidRDefault="005B7B7C" w:rsidP="005B7B7C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noProof/>
          <w:color w:val="000000"/>
          <w:kern w:val="0"/>
          <w:lang w:val="id-ID"/>
          <w14:ligatures w14:val="none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1417"/>
      </w:tblGrid>
      <w:tr w:rsidR="005B7B7C" w:rsidRPr="005B7B7C" w14:paraId="3727A70F" w14:textId="77777777" w:rsidTr="00E27D72">
        <w:tc>
          <w:tcPr>
            <w:tcW w:w="562" w:type="dxa"/>
          </w:tcPr>
          <w:p w14:paraId="0081D639" w14:textId="77777777" w:rsidR="005B7B7C" w:rsidRPr="005B7B7C" w:rsidRDefault="005B7B7C" w:rsidP="005B7B7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Times New Roman" w:hAnsiTheme="majorBidi" w:cstheme="majorBidi"/>
                <w:noProof/>
                <w:color w:val="000000"/>
              </w:rPr>
            </w:pPr>
            <w:r w:rsidRPr="005B7B7C">
              <w:rPr>
                <w:rFonts w:asciiTheme="majorBidi" w:eastAsia="Times New Roman" w:hAnsiTheme="majorBidi" w:cstheme="majorBidi"/>
                <w:noProof/>
                <w:color w:val="000000"/>
              </w:rPr>
              <w:t xml:space="preserve">No </w:t>
            </w:r>
          </w:p>
        </w:tc>
        <w:tc>
          <w:tcPr>
            <w:tcW w:w="3828" w:type="dxa"/>
          </w:tcPr>
          <w:p w14:paraId="1003F78A" w14:textId="77777777" w:rsidR="005B7B7C" w:rsidRPr="005B7B7C" w:rsidRDefault="005B7B7C" w:rsidP="005B7B7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Times New Roman" w:hAnsiTheme="majorBidi" w:cstheme="majorBidi"/>
                <w:noProof/>
                <w:color w:val="000000"/>
              </w:rPr>
            </w:pPr>
            <w:r w:rsidRPr="005B7B7C">
              <w:rPr>
                <w:rFonts w:asciiTheme="majorBidi" w:eastAsia="Times New Roman" w:hAnsiTheme="majorBidi" w:cstheme="majorBidi"/>
                <w:noProof/>
                <w:color w:val="000000"/>
              </w:rPr>
              <w:t>Komponen Penilaian</w:t>
            </w:r>
          </w:p>
        </w:tc>
        <w:tc>
          <w:tcPr>
            <w:tcW w:w="1417" w:type="dxa"/>
          </w:tcPr>
          <w:p w14:paraId="033C30C5" w14:textId="77777777" w:rsidR="005B7B7C" w:rsidRPr="005B7B7C" w:rsidRDefault="005B7B7C" w:rsidP="005B7B7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Times New Roman" w:hAnsiTheme="majorBidi" w:cstheme="majorBidi"/>
                <w:noProof/>
                <w:color w:val="000000"/>
              </w:rPr>
            </w:pPr>
            <w:r w:rsidRPr="005B7B7C">
              <w:rPr>
                <w:rFonts w:asciiTheme="majorBidi" w:eastAsia="Times New Roman" w:hAnsiTheme="majorBidi" w:cstheme="majorBidi"/>
                <w:noProof/>
                <w:color w:val="000000"/>
              </w:rPr>
              <w:t xml:space="preserve">Bobot </w:t>
            </w:r>
          </w:p>
        </w:tc>
      </w:tr>
      <w:tr w:rsidR="005B7B7C" w:rsidRPr="005B7B7C" w14:paraId="234039E4" w14:textId="77777777" w:rsidTr="00E27D72">
        <w:tc>
          <w:tcPr>
            <w:tcW w:w="562" w:type="dxa"/>
          </w:tcPr>
          <w:p w14:paraId="0740B01A" w14:textId="77777777" w:rsidR="005B7B7C" w:rsidRPr="005B7B7C" w:rsidRDefault="005B7B7C" w:rsidP="005B7B7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Times New Roman" w:hAnsiTheme="majorBidi" w:cstheme="majorBidi"/>
                <w:noProof/>
                <w:color w:val="000000"/>
              </w:rPr>
            </w:pPr>
            <w:r w:rsidRPr="005B7B7C">
              <w:rPr>
                <w:rFonts w:asciiTheme="majorBidi" w:eastAsia="Times New Roman" w:hAnsiTheme="majorBidi" w:cstheme="majorBidi"/>
                <w:noProof/>
                <w:color w:val="000000"/>
              </w:rPr>
              <w:t>1</w:t>
            </w:r>
          </w:p>
        </w:tc>
        <w:tc>
          <w:tcPr>
            <w:tcW w:w="3828" w:type="dxa"/>
          </w:tcPr>
          <w:p w14:paraId="57B0865F" w14:textId="77777777" w:rsidR="005B7B7C" w:rsidRPr="005B7B7C" w:rsidRDefault="005B7B7C" w:rsidP="005B7B7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Times New Roman" w:hAnsiTheme="majorBidi" w:cstheme="majorBidi"/>
                <w:noProof/>
                <w:color w:val="000000"/>
              </w:rPr>
            </w:pPr>
            <w:r w:rsidRPr="005B7B7C">
              <w:rPr>
                <w:rFonts w:asciiTheme="majorBidi" w:eastAsia="Times New Roman" w:hAnsiTheme="majorBidi" w:cstheme="majorBidi"/>
                <w:noProof/>
                <w:color w:val="000000"/>
              </w:rPr>
              <w:t xml:space="preserve">Keaktifan dan Kehadiran </w:t>
            </w:r>
          </w:p>
        </w:tc>
        <w:tc>
          <w:tcPr>
            <w:tcW w:w="1417" w:type="dxa"/>
          </w:tcPr>
          <w:p w14:paraId="2A1FDBCE" w14:textId="6D7723D6" w:rsidR="005B7B7C" w:rsidRPr="005B7B7C" w:rsidRDefault="001E6235" w:rsidP="005B7B7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Times New Roman" w:hAnsiTheme="majorBidi" w:cstheme="majorBidi"/>
                <w:noProof/>
                <w:color w:val="000000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</w:rPr>
              <w:t>5</w:t>
            </w:r>
            <w:r w:rsidR="005B7B7C" w:rsidRPr="005B7B7C">
              <w:rPr>
                <w:rFonts w:asciiTheme="majorBidi" w:eastAsia="Times New Roman" w:hAnsiTheme="majorBidi" w:cstheme="majorBidi"/>
                <w:noProof/>
                <w:color w:val="000000"/>
              </w:rPr>
              <w:t xml:space="preserve"> %</w:t>
            </w:r>
          </w:p>
        </w:tc>
      </w:tr>
      <w:tr w:rsidR="005B7B7C" w:rsidRPr="005B7B7C" w14:paraId="052D81EA" w14:textId="77777777" w:rsidTr="00E27D72">
        <w:tc>
          <w:tcPr>
            <w:tcW w:w="562" w:type="dxa"/>
          </w:tcPr>
          <w:p w14:paraId="71F9A150" w14:textId="77777777" w:rsidR="005B7B7C" w:rsidRPr="005B7B7C" w:rsidRDefault="005B7B7C" w:rsidP="005B7B7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Times New Roman" w:hAnsiTheme="majorBidi" w:cstheme="majorBidi"/>
                <w:noProof/>
                <w:color w:val="000000"/>
              </w:rPr>
            </w:pPr>
            <w:r w:rsidRPr="005B7B7C">
              <w:rPr>
                <w:rFonts w:asciiTheme="majorBidi" w:eastAsia="Times New Roman" w:hAnsiTheme="majorBidi" w:cstheme="majorBidi"/>
                <w:noProof/>
                <w:color w:val="000000"/>
              </w:rPr>
              <w:t>2</w:t>
            </w:r>
          </w:p>
        </w:tc>
        <w:tc>
          <w:tcPr>
            <w:tcW w:w="3828" w:type="dxa"/>
          </w:tcPr>
          <w:p w14:paraId="10AE70D4" w14:textId="77777777" w:rsidR="005B7B7C" w:rsidRPr="005B7B7C" w:rsidRDefault="005B7B7C" w:rsidP="005B7B7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Times New Roman" w:hAnsiTheme="majorBidi" w:cstheme="majorBidi"/>
                <w:noProof/>
                <w:color w:val="000000"/>
              </w:rPr>
            </w:pPr>
            <w:r w:rsidRPr="005B7B7C">
              <w:rPr>
                <w:rFonts w:asciiTheme="majorBidi" w:eastAsia="Times New Roman" w:hAnsiTheme="majorBidi" w:cstheme="majorBidi"/>
                <w:noProof/>
                <w:color w:val="000000"/>
                <w:lang w:val="id-ID"/>
              </w:rPr>
              <w:t>Kuis dan Evaluasi Harian</w:t>
            </w:r>
          </w:p>
        </w:tc>
        <w:tc>
          <w:tcPr>
            <w:tcW w:w="1417" w:type="dxa"/>
          </w:tcPr>
          <w:p w14:paraId="0F2B24C0" w14:textId="0C5FBB6A" w:rsidR="005B7B7C" w:rsidRPr="005B7B7C" w:rsidRDefault="001E6235" w:rsidP="005B7B7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Times New Roman" w:hAnsiTheme="majorBidi" w:cstheme="majorBidi"/>
                <w:noProof/>
                <w:color w:val="000000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</w:rPr>
              <w:t>10</w:t>
            </w:r>
            <w:r w:rsidR="005B7B7C" w:rsidRPr="005B7B7C">
              <w:rPr>
                <w:rFonts w:asciiTheme="majorBidi" w:eastAsia="Times New Roman" w:hAnsiTheme="majorBidi" w:cstheme="majorBidi"/>
                <w:noProof/>
                <w:color w:val="000000"/>
              </w:rPr>
              <w:t>%</w:t>
            </w:r>
          </w:p>
        </w:tc>
      </w:tr>
      <w:tr w:rsidR="005B7B7C" w:rsidRPr="005B7B7C" w14:paraId="79B7E867" w14:textId="77777777" w:rsidTr="00E27D72">
        <w:tc>
          <w:tcPr>
            <w:tcW w:w="562" w:type="dxa"/>
          </w:tcPr>
          <w:p w14:paraId="3DDDAF45" w14:textId="77777777" w:rsidR="005B7B7C" w:rsidRPr="005B7B7C" w:rsidRDefault="005B7B7C" w:rsidP="005B7B7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Times New Roman" w:hAnsiTheme="majorBidi" w:cstheme="majorBidi"/>
                <w:noProof/>
                <w:color w:val="000000"/>
              </w:rPr>
            </w:pPr>
            <w:r w:rsidRPr="005B7B7C">
              <w:rPr>
                <w:rFonts w:asciiTheme="majorBidi" w:eastAsia="Times New Roman" w:hAnsiTheme="majorBidi" w:cstheme="majorBidi"/>
                <w:noProof/>
                <w:color w:val="000000"/>
              </w:rPr>
              <w:t>3</w:t>
            </w:r>
          </w:p>
        </w:tc>
        <w:tc>
          <w:tcPr>
            <w:tcW w:w="3828" w:type="dxa"/>
          </w:tcPr>
          <w:p w14:paraId="7C99CBEB" w14:textId="77777777" w:rsidR="005B7B7C" w:rsidRPr="005B7B7C" w:rsidRDefault="005B7B7C" w:rsidP="005B7B7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Times New Roman" w:hAnsiTheme="majorBidi" w:cstheme="majorBidi"/>
                <w:noProof/>
                <w:color w:val="000000"/>
              </w:rPr>
            </w:pPr>
            <w:r w:rsidRPr="005B7B7C">
              <w:rPr>
                <w:rFonts w:asciiTheme="majorBidi" w:eastAsia="Times New Roman" w:hAnsiTheme="majorBidi" w:cstheme="majorBidi"/>
                <w:noProof/>
                <w:color w:val="000000"/>
                <w:lang w:val="id-ID"/>
              </w:rPr>
              <w:t>Tes Tengah Semester</w:t>
            </w:r>
          </w:p>
        </w:tc>
        <w:tc>
          <w:tcPr>
            <w:tcW w:w="1417" w:type="dxa"/>
          </w:tcPr>
          <w:p w14:paraId="3330FF1E" w14:textId="0ACC2AD4" w:rsidR="005B7B7C" w:rsidRPr="005B7B7C" w:rsidRDefault="001E6235" w:rsidP="005B7B7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Times New Roman" w:hAnsiTheme="majorBidi" w:cstheme="majorBidi"/>
                <w:noProof/>
                <w:color w:val="000000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</w:rPr>
              <w:t>25</w:t>
            </w:r>
            <w:r w:rsidR="005B7B7C" w:rsidRPr="005B7B7C">
              <w:rPr>
                <w:rFonts w:asciiTheme="majorBidi" w:eastAsia="Times New Roman" w:hAnsiTheme="majorBidi" w:cstheme="majorBidi"/>
                <w:noProof/>
                <w:color w:val="000000"/>
              </w:rPr>
              <w:t>%</w:t>
            </w:r>
          </w:p>
        </w:tc>
      </w:tr>
      <w:tr w:rsidR="005B7B7C" w:rsidRPr="005B7B7C" w14:paraId="65D8D1CC" w14:textId="77777777" w:rsidTr="00E27D72">
        <w:tc>
          <w:tcPr>
            <w:tcW w:w="562" w:type="dxa"/>
          </w:tcPr>
          <w:p w14:paraId="1F5BB4B3" w14:textId="77777777" w:rsidR="005B7B7C" w:rsidRPr="005B7B7C" w:rsidRDefault="005B7B7C" w:rsidP="005B7B7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Times New Roman" w:hAnsiTheme="majorBidi" w:cstheme="majorBidi"/>
                <w:noProof/>
                <w:color w:val="000000"/>
              </w:rPr>
            </w:pPr>
            <w:r w:rsidRPr="005B7B7C">
              <w:rPr>
                <w:rFonts w:asciiTheme="majorBidi" w:eastAsia="Times New Roman" w:hAnsiTheme="majorBidi" w:cstheme="majorBidi"/>
                <w:noProof/>
                <w:color w:val="000000"/>
              </w:rPr>
              <w:t>4</w:t>
            </w:r>
          </w:p>
        </w:tc>
        <w:tc>
          <w:tcPr>
            <w:tcW w:w="3828" w:type="dxa"/>
          </w:tcPr>
          <w:p w14:paraId="1C30057B" w14:textId="77777777" w:rsidR="005B7B7C" w:rsidRPr="005B7B7C" w:rsidRDefault="005B7B7C" w:rsidP="005B7B7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Times New Roman" w:hAnsiTheme="majorBidi" w:cstheme="majorBidi"/>
                <w:noProof/>
                <w:color w:val="000000"/>
              </w:rPr>
            </w:pPr>
            <w:r w:rsidRPr="005B7B7C">
              <w:rPr>
                <w:rFonts w:asciiTheme="majorBidi" w:eastAsia="Times New Roman" w:hAnsiTheme="majorBidi" w:cstheme="majorBidi"/>
                <w:noProof/>
                <w:color w:val="000000"/>
                <w:lang w:val="id-ID"/>
              </w:rPr>
              <w:t>Tes Akhir Semester</w:t>
            </w:r>
          </w:p>
        </w:tc>
        <w:tc>
          <w:tcPr>
            <w:tcW w:w="1417" w:type="dxa"/>
          </w:tcPr>
          <w:p w14:paraId="794EF9FA" w14:textId="114A279F" w:rsidR="005B7B7C" w:rsidRPr="005B7B7C" w:rsidRDefault="001E6235" w:rsidP="005B7B7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Times New Roman" w:hAnsiTheme="majorBidi" w:cstheme="majorBidi"/>
                <w:noProof/>
                <w:color w:val="000000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</w:rPr>
              <w:t>30</w:t>
            </w:r>
            <w:r w:rsidR="005B7B7C" w:rsidRPr="005B7B7C">
              <w:rPr>
                <w:rFonts w:asciiTheme="majorBidi" w:eastAsia="Times New Roman" w:hAnsiTheme="majorBidi" w:cstheme="majorBidi"/>
                <w:noProof/>
                <w:color w:val="000000"/>
              </w:rPr>
              <w:t>%</w:t>
            </w:r>
          </w:p>
        </w:tc>
      </w:tr>
      <w:tr w:rsidR="005B7B7C" w:rsidRPr="005B7B7C" w14:paraId="148946A7" w14:textId="77777777" w:rsidTr="00E27D72">
        <w:tc>
          <w:tcPr>
            <w:tcW w:w="562" w:type="dxa"/>
          </w:tcPr>
          <w:p w14:paraId="49F56131" w14:textId="77777777" w:rsidR="005B7B7C" w:rsidRPr="005B7B7C" w:rsidRDefault="005B7B7C" w:rsidP="005B7B7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Times New Roman" w:hAnsiTheme="majorBidi" w:cstheme="majorBidi"/>
                <w:noProof/>
                <w:color w:val="000000"/>
              </w:rPr>
            </w:pPr>
            <w:r w:rsidRPr="005B7B7C">
              <w:rPr>
                <w:rFonts w:asciiTheme="majorBidi" w:eastAsia="Times New Roman" w:hAnsiTheme="majorBidi" w:cstheme="majorBidi"/>
                <w:noProof/>
                <w:color w:val="000000"/>
              </w:rPr>
              <w:t>5</w:t>
            </w:r>
          </w:p>
        </w:tc>
        <w:tc>
          <w:tcPr>
            <w:tcW w:w="3828" w:type="dxa"/>
          </w:tcPr>
          <w:p w14:paraId="659E65B9" w14:textId="77777777" w:rsidR="005B7B7C" w:rsidRPr="005B7B7C" w:rsidRDefault="005B7B7C" w:rsidP="005B7B7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Times New Roman" w:hAnsiTheme="majorBidi" w:cstheme="majorBidi"/>
                <w:noProof/>
                <w:color w:val="000000"/>
              </w:rPr>
            </w:pPr>
            <w:r w:rsidRPr="005B7B7C">
              <w:rPr>
                <w:rFonts w:asciiTheme="majorBidi" w:eastAsia="Times New Roman" w:hAnsiTheme="majorBidi" w:cstheme="majorBidi"/>
                <w:noProof/>
                <w:color w:val="000000"/>
              </w:rPr>
              <w:t xml:space="preserve">Proyek akhir </w:t>
            </w:r>
          </w:p>
        </w:tc>
        <w:tc>
          <w:tcPr>
            <w:tcW w:w="1417" w:type="dxa"/>
          </w:tcPr>
          <w:p w14:paraId="08B14AA5" w14:textId="396270AC" w:rsidR="005B7B7C" w:rsidRPr="005B7B7C" w:rsidRDefault="001E6235" w:rsidP="005B7B7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Times New Roman" w:hAnsiTheme="majorBidi" w:cstheme="majorBidi"/>
                <w:noProof/>
                <w:color w:val="000000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</w:rPr>
              <w:t>30</w:t>
            </w:r>
            <w:r w:rsidR="00BF5ABB">
              <w:rPr>
                <w:rFonts w:asciiTheme="majorBidi" w:eastAsia="Times New Roman" w:hAnsiTheme="majorBidi" w:cstheme="majorBidi"/>
                <w:noProof/>
                <w:color w:val="000000"/>
              </w:rPr>
              <w:t>%</w:t>
            </w:r>
          </w:p>
        </w:tc>
      </w:tr>
    </w:tbl>
    <w:p w14:paraId="71683CAC" w14:textId="77777777" w:rsidR="005B7B7C" w:rsidRPr="005B7B7C" w:rsidRDefault="005B7B7C" w:rsidP="005B7B7C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noProof/>
          <w:color w:val="000000"/>
          <w:kern w:val="0"/>
          <w14:ligatures w14:val="none"/>
        </w:rPr>
      </w:pPr>
    </w:p>
    <w:p w14:paraId="46EC81AE" w14:textId="77777777" w:rsidR="005B7B7C" w:rsidRPr="005B7B7C" w:rsidRDefault="005B7B7C" w:rsidP="005B7B7C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noProof/>
          <w:color w:val="000000"/>
          <w:kern w:val="0"/>
          <w:lang w:val="id-ID"/>
          <w14:ligatures w14:val="none"/>
        </w:rPr>
      </w:pPr>
    </w:p>
    <w:p w14:paraId="7A37B8F7" w14:textId="77777777" w:rsidR="005B7B7C" w:rsidRPr="005B7B7C" w:rsidRDefault="005B7B7C" w:rsidP="005B7B7C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bCs/>
          <w:noProof/>
          <w:color w:val="000000"/>
          <w:kern w:val="0"/>
          <w:lang w:val="id-ID"/>
          <w14:ligatures w14:val="none"/>
        </w:rPr>
      </w:pPr>
      <w:r w:rsidRPr="005B7B7C">
        <w:rPr>
          <w:rFonts w:asciiTheme="majorBidi" w:eastAsia="Times New Roman" w:hAnsiTheme="majorBidi" w:cstheme="majorBidi"/>
          <w:b/>
          <w:bCs/>
          <w:noProof/>
          <w:color w:val="000000"/>
          <w:kern w:val="0"/>
          <w:lang w:val="id-ID"/>
          <w14:ligatures w14:val="none"/>
        </w:rPr>
        <w:t>Nilai Akhir mata kuliah</w:t>
      </w:r>
    </w:p>
    <w:p w14:paraId="46BFC3E1" w14:textId="77777777" w:rsidR="005B7B7C" w:rsidRPr="005B7B7C" w:rsidRDefault="005B7B7C" w:rsidP="005B7B7C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noProof/>
          <w:color w:val="000000"/>
          <w:kern w:val="0"/>
          <w:lang w:val="id-ID"/>
          <w14:ligatures w14:val="none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"/>
        <w:gridCol w:w="1157"/>
        <w:gridCol w:w="1247"/>
        <w:gridCol w:w="1939"/>
      </w:tblGrid>
      <w:tr w:rsidR="005B7B7C" w:rsidRPr="005B7B7C" w14:paraId="32F7DF0A" w14:textId="77777777" w:rsidTr="00E27D72">
        <w:trPr>
          <w:trHeight w:val="397"/>
        </w:trPr>
        <w:tc>
          <w:tcPr>
            <w:tcW w:w="1488" w:type="dxa"/>
            <w:vAlign w:val="center"/>
          </w:tcPr>
          <w:p w14:paraId="45CA7B29" w14:textId="77777777" w:rsidR="005B7B7C" w:rsidRPr="005B7B7C" w:rsidRDefault="005B7B7C" w:rsidP="005B7B7C">
            <w:pPr>
              <w:widowControl w:val="0"/>
              <w:autoSpaceDE w:val="0"/>
              <w:autoSpaceDN w:val="0"/>
              <w:spacing w:after="0" w:line="276" w:lineRule="auto"/>
              <w:ind w:right="146"/>
              <w:jc w:val="center"/>
              <w:rPr>
                <w:rFonts w:asciiTheme="majorBidi" w:eastAsia="Calibri" w:hAnsiTheme="majorBidi" w:cstheme="majorBidi"/>
                <w:b/>
                <w:noProof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  <w:br w:type="page"/>
            </w:r>
            <w:r w:rsidRPr="005B7B7C">
              <w:rPr>
                <w:rFonts w:asciiTheme="majorBidi" w:eastAsia="Calibri" w:hAnsiTheme="majorBidi" w:cstheme="majorBidi"/>
                <w:b/>
                <w:noProof/>
                <w:kern w:val="0"/>
                <w:lang w:val="id-ID"/>
                <w14:ligatures w14:val="none"/>
              </w:rPr>
              <w:t>RENTANG</w:t>
            </w:r>
          </w:p>
        </w:tc>
        <w:tc>
          <w:tcPr>
            <w:tcW w:w="1157" w:type="dxa"/>
            <w:vAlign w:val="center"/>
          </w:tcPr>
          <w:p w14:paraId="03E3A75E" w14:textId="77777777" w:rsidR="005B7B7C" w:rsidRPr="005B7B7C" w:rsidRDefault="005B7B7C" w:rsidP="005B7B7C">
            <w:pPr>
              <w:widowControl w:val="0"/>
              <w:autoSpaceDE w:val="0"/>
              <w:autoSpaceDN w:val="0"/>
              <w:spacing w:after="0" w:line="276" w:lineRule="auto"/>
              <w:ind w:right="227"/>
              <w:jc w:val="center"/>
              <w:rPr>
                <w:rFonts w:asciiTheme="majorBidi" w:eastAsia="Calibri" w:hAnsiTheme="majorBidi" w:cstheme="majorBidi"/>
                <w:b/>
                <w:noProof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Calibri" w:hAnsiTheme="majorBidi" w:cstheme="majorBidi"/>
                <w:b/>
                <w:noProof/>
                <w:kern w:val="0"/>
                <w:lang w:val="id-ID"/>
                <w14:ligatures w14:val="none"/>
              </w:rPr>
              <w:t>NILAI</w:t>
            </w:r>
          </w:p>
        </w:tc>
        <w:tc>
          <w:tcPr>
            <w:tcW w:w="1247" w:type="dxa"/>
            <w:vAlign w:val="center"/>
          </w:tcPr>
          <w:p w14:paraId="4F9881F6" w14:textId="77777777" w:rsidR="005B7B7C" w:rsidRPr="005B7B7C" w:rsidRDefault="005B7B7C" w:rsidP="005B7B7C">
            <w:pPr>
              <w:widowControl w:val="0"/>
              <w:autoSpaceDE w:val="0"/>
              <w:autoSpaceDN w:val="0"/>
              <w:spacing w:after="0" w:line="276" w:lineRule="auto"/>
              <w:ind w:right="196"/>
              <w:jc w:val="center"/>
              <w:rPr>
                <w:rFonts w:asciiTheme="majorBidi" w:eastAsia="Calibri" w:hAnsiTheme="majorBidi" w:cstheme="majorBidi"/>
                <w:b/>
                <w:noProof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Calibri" w:hAnsiTheme="majorBidi" w:cstheme="majorBidi"/>
                <w:b/>
                <w:noProof/>
                <w:kern w:val="0"/>
                <w:lang w:val="id-ID"/>
                <w14:ligatures w14:val="none"/>
              </w:rPr>
              <w:t>HURUF</w:t>
            </w:r>
          </w:p>
        </w:tc>
        <w:tc>
          <w:tcPr>
            <w:tcW w:w="1939" w:type="dxa"/>
            <w:vAlign w:val="center"/>
          </w:tcPr>
          <w:p w14:paraId="28BE98C7" w14:textId="77777777" w:rsidR="005B7B7C" w:rsidRPr="005B7B7C" w:rsidRDefault="005B7B7C" w:rsidP="005B7B7C">
            <w:pPr>
              <w:widowControl w:val="0"/>
              <w:autoSpaceDE w:val="0"/>
              <w:autoSpaceDN w:val="0"/>
              <w:spacing w:after="0" w:line="276" w:lineRule="auto"/>
              <w:ind w:right="161"/>
              <w:jc w:val="center"/>
              <w:rPr>
                <w:rFonts w:asciiTheme="majorBidi" w:eastAsia="Calibri" w:hAnsiTheme="majorBidi" w:cstheme="majorBidi"/>
                <w:b/>
                <w:noProof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Calibri" w:hAnsiTheme="majorBidi" w:cstheme="majorBidi"/>
                <w:b/>
                <w:noProof/>
                <w:kern w:val="0"/>
                <w:lang w:val="id-ID"/>
                <w14:ligatures w14:val="none"/>
              </w:rPr>
              <w:t>KETERANGAN</w:t>
            </w:r>
          </w:p>
        </w:tc>
      </w:tr>
      <w:tr w:rsidR="005B7B7C" w:rsidRPr="005B7B7C" w14:paraId="0E555AD9" w14:textId="77777777" w:rsidTr="00E27D72">
        <w:trPr>
          <w:trHeight w:val="397"/>
        </w:trPr>
        <w:tc>
          <w:tcPr>
            <w:tcW w:w="1488" w:type="dxa"/>
            <w:vAlign w:val="center"/>
          </w:tcPr>
          <w:p w14:paraId="6A3446D1" w14:textId="77777777" w:rsidR="005B7B7C" w:rsidRPr="005B7B7C" w:rsidRDefault="005B7B7C" w:rsidP="005B7B7C">
            <w:pPr>
              <w:widowControl w:val="0"/>
              <w:autoSpaceDE w:val="0"/>
              <w:autoSpaceDN w:val="0"/>
              <w:spacing w:after="0" w:line="276" w:lineRule="auto"/>
              <w:ind w:right="146"/>
              <w:jc w:val="center"/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  <w:t>3,71-4.00</w:t>
            </w:r>
          </w:p>
        </w:tc>
        <w:tc>
          <w:tcPr>
            <w:tcW w:w="1157" w:type="dxa"/>
            <w:vAlign w:val="center"/>
          </w:tcPr>
          <w:p w14:paraId="728DA500" w14:textId="77777777" w:rsidR="005B7B7C" w:rsidRPr="005B7B7C" w:rsidRDefault="005B7B7C" w:rsidP="005B7B7C">
            <w:pPr>
              <w:widowControl w:val="0"/>
              <w:autoSpaceDE w:val="0"/>
              <w:autoSpaceDN w:val="0"/>
              <w:spacing w:after="0" w:line="276" w:lineRule="auto"/>
              <w:ind w:right="225"/>
              <w:jc w:val="center"/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  <w:t>4,00</w:t>
            </w:r>
          </w:p>
        </w:tc>
        <w:tc>
          <w:tcPr>
            <w:tcW w:w="1247" w:type="dxa"/>
            <w:vAlign w:val="center"/>
          </w:tcPr>
          <w:p w14:paraId="3EFFF27A" w14:textId="77777777" w:rsidR="005B7B7C" w:rsidRPr="005B7B7C" w:rsidRDefault="005B7B7C" w:rsidP="005B7B7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Calibri" w:hAnsiTheme="majorBidi" w:cstheme="majorBidi"/>
                <w:noProof/>
                <w:w w:val="102"/>
                <w:kern w:val="0"/>
                <w:lang w:val="id-ID"/>
                <w14:ligatures w14:val="none"/>
              </w:rPr>
              <w:t>A</w:t>
            </w:r>
          </w:p>
        </w:tc>
        <w:tc>
          <w:tcPr>
            <w:tcW w:w="1939" w:type="dxa"/>
            <w:vAlign w:val="center"/>
          </w:tcPr>
          <w:p w14:paraId="7C06075C" w14:textId="77777777" w:rsidR="005B7B7C" w:rsidRPr="005B7B7C" w:rsidRDefault="005B7B7C" w:rsidP="005B7B7C">
            <w:pPr>
              <w:widowControl w:val="0"/>
              <w:autoSpaceDE w:val="0"/>
              <w:autoSpaceDN w:val="0"/>
              <w:spacing w:after="0" w:line="276" w:lineRule="auto"/>
              <w:ind w:right="161"/>
              <w:jc w:val="center"/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  <w:t>Lulus</w:t>
            </w:r>
          </w:p>
        </w:tc>
      </w:tr>
      <w:tr w:rsidR="005B7B7C" w:rsidRPr="005B7B7C" w14:paraId="54370108" w14:textId="77777777" w:rsidTr="00E27D72">
        <w:trPr>
          <w:trHeight w:val="397"/>
        </w:trPr>
        <w:tc>
          <w:tcPr>
            <w:tcW w:w="1488" w:type="dxa"/>
            <w:vAlign w:val="center"/>
          </w:tcPr>
          <w:p w14:paraId="7B8AE536" w14:textId="77777777" w:rsidR="005B7B7C" w:rsidRPr="005B7B7C" w:rsidRDefault="005B7B7C" w:rsidP="005B7B7C">
            <w:pPr>
              <w:widowControl w:val="0"/>
              <w:autoSpaceDE w:val="0"/>
              <w:autoSpaceDN w:val="0"/>
              <w:spacing w:after="0" w:line="276" w:lineRule="auto"/>
              <w:ind w:right="146"/>
              <w:jc w:val="center"/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  <w:t>3,36-3.70</w:t>
            </w:r>
          </w:p>
        </w:tc>
        <w:tc>
          <w:tcPr>
            <w:tcW w:w="1157" w:type="dxa"/>
            <w:vAlign w:val="center"/>
          </w:tcPr>
          <w:p w14:paraId="1A88332B" w14:textId="77777777" w:rsidR="005B7B7C" w:rsidRPr="005B7B7C" w:rsidRDefault="005B7B7C" w:rsidP="005B7B7C">
            <w:pPr>
              <w:widowControl w:val="0"/>
              <w:autoSpaceDE w:val="0"/>
              <w:autoSpaceDN w:val="0"/>
              <w:spacing w:after="0" w:line="276" w:lineRule="auto"/>
              <w:ind w:right="225"/>
              <w:jc w:val="center"/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  <w:t>3,70</w:t>
            </w:r>
          </w:p>
        </w:tc>
        <w:tc>
          <w:tcPr>
            <w:tcW w:w="1247" w:type="dxa"/>
            <w:vAlign w:val="center"/>
          </w:tcPr>
          <w:p w14:paraId="761FB77C" w14:textId="77777777" w:rsidR="005B7B7C" w:rsidRPr="005B7B7C" w:rsidRDefault="005B7B7C" w:rsidP="005B7B7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  <w:t>A-</w:t>
            </w:r>
          </w:p>
        </w:tc>
        <w:tc>
          <w:tcPr>
            <w:tcW w:w="1939" w:type="dxa"/>
            <w:vAlign w:val="center"/>
          </w:tcPr>
          <w:p w14:paraId="39CEF919" w14:textId="77777777" w:rsidR="005B7B7C" w:rsidRPr="005B7B7C" w:rsidRDefault="005B7B7C" w:rsidP="005B7B7C">
            <w:pPr>
              <w:widowControl w:val="0"/>
              <w:autoSpaceDE w:val="0"/>
              <w:autoSpaceDN w:val="0"/>
              <w:spacing w:after="0" w:line="276" w:lineRule="auto"/>
              <w:ind w:right="161"/>
              <w:jc w:val="center"/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  <w:t>Lulus</w:t>
            </w:r>
          </w:p>
        </w:tc>
      </w:tr>
      <w:tr w:rsidR="005B7B7C" w:rsidRPr="005B7B7C" w14:paraId="00404B97" w14:textId="77777777" w:rsidTr="00E27D72">
        <w:trPr>
          <w:trHeight w:val="397"/>
        </w:trPr>
        <w:tc>
          <w:tcPr>
            <w:tcW w:w="1488" w:type="dxa"/>
            <w:vAlign w:val="center"/>
          </w:tcPr>
          <w:p w14:paraId="5D2F7EA6" w14:textId="77777777" w:rsidR="005B7B7C" w:rsidRPr="005B7B7C" w:rsidRDefault="005B7B7C" w:rsidP="005B7B7C">
            <w:pPr>
              <w:widowControl w:val="0"/>
              <w:autoSpaceDE w:val="0"/>
              <w:autoSpaceDN w:val="0"/>
              <w:spacing w:after="0" w:line="276" w:lineRule="auto"/>
              <w:ind w:right="146"/>
              <w:jc w:val="center"/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  <w:t>3,01-3.35</w:t>
            </w:r>
          </w:p>
        </w:tc>
        <w:tc>
          <w:tcPr>
            <w:tcW w:w="1157" w:type="dxa"/>
            <w:vAlign w:val="center"/>
          </w:tcPr>
          <w:p w14:paraId="021A91FB" w14:textId="77777777" w:rsidR="005B7B7C" w:rsidRPr="005B7B7C" w:rsidRDefault="005B7B7C" w:rsidP="005B7B7C">
            <w:pPr>
              <w:widowControl w:val="0"/>
              <w:autoSpaceDE w:val="0"/>
              <w:autoSpaceDN w:val="0"/>
              <w:spacing w:after="0" w:line="276" w:lineRule="auto"/>
              <w:ind w:right="217"/>
              <w:jc w:val="center"/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  <w:t>3,35</w:t>
            </w:r>
          </w:p>
        </w:tc>
        <w:tc>
          <w:tcPr>
            <w:tcW w:w="1247" w:type="dxa"/>
            <w:vAlign w:val="center"/>
          </w:tcPr>
          <w:p w14:paraId="505EFE55" w14:textId="77777777" w:rsidR="005B7B7C" w:rsidRPr="005B7B7C" w:rsidRDefault="005B7B7C" w:rsidP="005B7B7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  <w:t>B+</w:t>
            </w:r>
          </w:p>
        </w:tc>
        <w:tc>
          <w:tcPr>
            <w:tcW w:w="1939" w:type="dxa"/>
            <w:vAlign w:val="center"/>
          </w:tcPr>
          <w:p w14:paraId="674FECE7" w14:textId="77777777" w:rsidR="005B7B7C" w:rsidRPr="005B7B7C" w:rsidRDefault="005B7B7C" w:rsidP="005B7B7C">
            <w:pPr>
              <w:widowControl w:val="0"/>
              <w:autoSpaceDE w:val="0"/>
              <w:autoSpaceDN w:val="0"/>
              <w:spacing w:after="0" w:line="276" w:lineRule="auto"/>
              <w:ind w:right="161"/>
              <w:jc w:val="center"/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  <w:t>Lulus</w:t>
            </w:r>
          </w:p>
        </w:tc>
      </w:tr>
      <w:tr w:rsidR="005B7B7C" w:rsidRPr="005B7B7C" w14:paraId="5280DEDC" w14:textId="77777777" w:rsidTr="00E27D72">
        <w:trPr>
          <w:trHeight w:val="397"/>
        </w:trPr>
        <w:tc>
          <w:tcPr>
            <w:tcW w:w="1488" w:type="dxa"/>
            <w:vAlign w:val="center"/>
          </w:tcPr>
          <w:p w14:paraId="3DA08206" w14:textId="77777777" w:rsidR="005B7B7C" w:rsidRPr="005B7B7C" w:rsidRDefault="005B7B7C" w:rsidP="005B7B7C">
            <w:pPr>
              <w:widowControl w:val="0"/>
              <w:autoSpaceDE w:val="0"/>
              <w:autoSpaceDN w:val="0"/>
              <w:spacing w:after="0" w:line="276" w:lineRule="auto"/>
              <w:ind w:right="146"/>
              <w:jc w:val="center"/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  <w:t>2,71-3,00</w:t>
            </w:r>
          </w:p>
        </w:tc>
        <w:tc>
          <w:tcPr>
            <w:tcW w:w="1157" w:type="dxa"/>
            <w:vAlign w:val="center"/>
          </w:tcPr>
          <w:p w14:paraId="51A8F36D" w14:textId="77777777" w:rsidR="005B7B7C" w:rsidRPr="005B7B7C" w:rsidRDefault="005B7B7C" w:rsidP="005B7B7C">
            <w:pPr>
              <w:widowControl w:val="0"/>
              <w:autoSpaceDE w:val="0"/>
              <w:autoSpaceDN w:val="0"/>
              <w:spacing w:after="0" w:line="276" w:lineRule="auto"/>
              <w:ind w:right="217"/>
              <w:jc w:val="center"/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  <w:t>3,00</w:t>
            </w:r>
          </w:p>
        </w:tc>
        <w:tc>
          <w:tcPr>
            <w:tcW w:w="1247" w:type="dxa"/>
            <w:vAlign w:val="center"/>
          </w:tcPr>
          <w:p w14:paraId="598F7D41" w14:textId="77777777" w:rsidR="005B7B7C" w:rsidRPr="005B7B7C" w:rsidRDefault="005B7B7C" w:rsidP="005B7B7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Calibri" w:hAnsiTheme="majorBidi" w:cstheme="majorBidi"/>
                <w:noProof/>
                <w:w w:val="102"/>
                <w:kern w:val="0"/>
                <w:lang w:val="id-ID"/>
                <w14:ligatures w14:val="none"/>
              </w:rPr>
              <w:t>B</w:t>
            </w:r>
          </w:p>
        </w:tc>
        <w:tc>
          <w:tcPr>
            <w:tcW w:w="1939" w:type="dxa"/>
            <w:vAlign w:val="center"/>
          </w:tcPr>
          <w:p w14:paraId="70C50C97" w14:textId="77777777" w:rsidR="005B7B7C" w:rsidRPr="005B7B7C" w:rsidRDefault="005B7B7C" w:rsidP="005B7B7C">
            <w:pPr>
              <w:widowControl w:val="0"/>
              <w:autoSpaceDE w:val="0"/>
              <w:autoSpaceDN w:val="0"/>
              <w:spacing w:after="0" w:line="276" w:lineRule="auto"/>
              <w:ind w:right="161"/>
              <w:jc w:val="center"/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  <w:t>Lulus</w:t>
            </w:r>
          </w:p>
        </w:tc>
      </w:tr>
      <w:tr w:rsidR="005B7B7C" w:rsidRPr="005B7B7C" w14:paraId="4ED3EC98" w14:textId="77777777" w:rsidTr="00E27D72">
        <w:trPr>
          <w:trHeight w:val="397"/>
        </w:trPr>
        <w:tc>
          <w:tcPr>
            <w:tcW w:w="1488" w:type="dxa"/>
            <w:vAlign w:val="center"/>
          </w:tcPr>
          <w:p w14:paraId="34F28E3E" w14:textId="77777777" w:rsidR="005B7B7C" w:rsidRPr="005B7B7C" w:rsidRDefault="005B7B7C" w:rsidP="005B7B7C">
            <w:pPr>
              <w:widowControl w:val="0"/>
              <w:autoSpaceDE w:val="0"/>
              <w:autoSpaceDN w:val="0"/>
              <w:spacing w:after="0" w:line="276" w:lineRule="auto"/>
              <w:ind w:right="146"/>
              <w:jc w:val="center"/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  <w:t>2,36-2,70</w:t>
            </w:r>
          </w:p>
        </w:tc>
        <w:tc>
          <w:tcPr>
            <w:tcW w:w="1157" w:type="dxa"/>
            <w:vAlign w:val="center"/>
          </w:tcPr>
          <w:p w14:paraId="58479EB6" w14:textId="77777777" w:rsidR="005B7B7C" w:rsidRPr="005B7B7C" w:rsidRDefault="005B7B7C" w:rsidP="005B7B7C">
            <w:pPr>
              <w:widowControl w:val="0"/>
              <w:autoSpaceDE w:val="0"/>
              <w:autoSpaceDN w:val="0"/>
              <w:spacing w:after="0" w:line="276" w:lineRule="auto"/>
              <w:ind w:right="217"/>
              <w:jc w:val="center"/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  <w:t>2,70</w:t>
            </w:r>
          </w:p>
        </w:tc>
        <w:tc>
          <w:tcPr>
            <w:tcW w:w="1247" w:type="dxa"/>
            <w:vAlign w:val="center"/>
          </w:tcPr>
          <w:p w14:paraId="4EA0A32D" w14:textId="77777777" w:rsidR="005B7B7C" w:rsidRPr="005B7B7C" w:rsidRDefault="005B7B7C" w:rsidP="005B7B7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  <w:t>B-</w:t>
            </w:r>
          </w:p>
        </w:tc>
        <w:tc>
          <w:tcPr>
            <w:tcW w:w="1939" w:type="dxa"/>
            <w:vAlign w:val="center"/>
          </w:tcPr>
          <w:p w14:paraId="03A0E73E" w14:textId="77777777" w:rsidR="005B7B7C" w:rsidRPr="005B7B7C" w:rsidRDefault="005B7B7C" w:rsidP="005B7B7C">
            <w:pPr>
              <w:widowControl w:val="0"/>
              <w:autoSpaceDE w:val="0"/>
              <w:autoSpaceDN w:val="0"/>
              <w:spacing w:after="0" w:line="276" w:lineRule="auto"/>
              <w:ind w:right="161"/>
              <w:jc w:val="center"/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  <w:t>Lulus</w:t>
            </w:r>
          </w:p>
        </w:tc>
      </w:tr>
      <w:tr w:rsidR="005B7B7C" w:rsidRPr="005B7B7C" w14:paraId="67D33583" w14:textId="77777777" w:rsidTr="00E27D72">
        <w:trPr>
          <w:trHeight w:val="397"/>
        </w:trPr>
        <w:tc>
          <w:tcPr>
            <w:tcW w:w="1488" w:type="dxa"/>
            <w:vAlign w:val="center"/>
          </w:tcPr>
          <w:p w14:paraId="33287077" w14:textId="77777777" w:rsidR="005B7B7C" w:rsidRPr="005B7B7C" w:rsidRDefault="005B7B7C" w:rsidP="005B7B7C">
            <w:pPr>
              <w:widowControl w:val="0"/>
              <w:autoSpaceDE w:val="0"/>
              <w:autoSpaceDN w:val="0"/>
              <w:spacing w:after="0" w:line="276" w:lineRule="auto"/>
              <w:ind w:right="146"/>
              <w:jc w:val="center"/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  <w:t>2,01-2,35</w:t>
            </w:r>
          </w:p>
        </w:tc>
        <w:tc>
          <w:tcPr>
            <w:tcW w:w="1157" w:type="dxa"/>
            <w:vAlign w:val="center"/>
          </w:tcPr>
          <w:p w14:paraId="316F58A0" w14:textId="77777777" w:rsidR="005B7B7C" w:rsidRPr="005B7B7C" w:rsidRDefault="005B7B7C" w:rsidP="005B7B7C">
            <w:pPr>
              <w:widowControl w:val="0"/>
              <w:autoSpaceDE w:val="0"/>
              <w:autoSpaceDN w:val="0"/>
              <w:spacing w:after="0" w:line="276" w:lineRule="auto"/>
              <w:ind w:right="225"/>
              <w:jc w:val="center"/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  <w:t>2,35</w:t>
            </w:r>
          </w:p>
        </w:tc>
        <w:tc>
          <w:tcPr>
            <w:tcW w:w="1247" w:type="dxa"/>
            <w:vAlign w:val="center"/>
          </w:tcPr>
          <w:p w14:paraId="17A7D256" w14:textId="77777777" w:rsidR="005B7B7C" w:rsidRPr="005B7B7C" w:rsidRDefault="005B7B7C" w:rsidP="005B7B7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  <w:t>C+</w:t>
            </w:r>
          </w:p>
        </w:tc>
        <w:tc>
          <w:tcPr>
            <w:tcW w:w="1939" w:type="dxa"/>
            <w:vAlign w:val="center"/>
          </w:tcPr>
          <w:p w14:paraId="1C3CE96A" w14:textId="77777777" w:rsidR="005B7B7C" w:rsidRPr="005B7B7C" w:rsidRDefault="005B7B7C" w:rsidP="005B7B7C">
            <w:pPr>
              <w:widowControl w:val="0"/>
              <w:autoSpaceDE w:val="0"/>
              <w:autoSpaceDN w:val="0"/>
              <w:spacing w:after="0" w:line="276" w:lineRule="auto"/>
              <w:ind w:right="161"/>
              <w:jc w:val="center"/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  <w:t>Lulus</w:t>
            </w:r>
          </w:p>
        </w:tc>
      </w:tr>
      <w:tr w:rsidR="005B7B7C" w:rsidRPr="005B7B7C" w14:paraId="09598C23" w14:textId="77777777" w:rsidTr="00E27D72">
        <w:trPr>
          <w:trHeight w:val="397"/>
        </w:trPr>
        <w:tc>
          <w:tcPr>
            <w:tcW w:w="1488" w:type="dxa"/>
            <w:vAlign w:val="center"/>
          </w:tcPr>
          <w:p w14:paraId="2CB8D0A9" w14:textId="77777777" w:rsidR="005B7B7C" w:rsidRPr="005B7B7C" w:rsidRDefault="005B7B7C" w:rsidP="005B7B7C">
            <w:pPr>
              <w:widowControl w:val="0"/>
              <w:autoSpaceDE w:val="0"/>
              <w:autoSpaceDN w:val="0"/>
              <w:spacing w:after="0" w:line="276" w:lineRule="auto"/>
              <w:ind w:right="146"/>
              <w:jc w:val="center"/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  <w:t>1,71-2,00</w:t>
            </w:r>
          </w:p>
        </w:tc>
        <w:tc>
          <w:tcPr>
            <w:tcW w:w="1157" w:type="dxa"/>
            <w:vAlign w:val="center"/>
          </w:tcPr>
          <w:p w14:paraId="4929B6B7" w14:textId="77777777" w:rsidR="005B7B7C" w:rsidRPr="005B7B7C" w:rsidRDefault="005B7B7C" w:rsidP="005B7B7C">
            <w:pPr>
              <w:widowControl w:val="0"/>
              <w:autoSpaceDE w:val="0"/>
              <w:autoSpaceDN w:val="0"/>
              <w:spacing w:after="0" w:line="276" w:lineRule="auto"/>
              <w:ind w:right="225"/>
              <w:jc w:val="center"/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  <w:t>2,00</w:t>
            </w:r>
          </w:p>
        </w:tc>
        <w:tc>
          <w:tcPr>
            <w:tcW w:w="1247" w:type="dxa"/>
            <w:vAlign w:val="center"/>
          </w:tcPr>
          <w:p w14:paraId="605363B8" w14:textId="77777777" w:rsidR="005B7B7C" w:rsidRPr="005B7B7C" w:rsidRDefault="005B7B7C" w:rsidP="005B7B7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Calibri" w:hAnsiTheme="majorBidi" w:cstheme="majorBidi"/>
                <w:noProof/>
                <w:w w:val="102"/>
                <w:kern w:val="0"/>
                <w:lang w:val="id-ID"/>
                <w14:ligatures w14:val="none"/>
              </w:rPr>
              <w:t>C</w:t>
            </w:r>
          </w:p>
        </w:tc>
        <w:tc>
          <w:tcPr>
            <w:tcW w:w="1939" w:type="dxa"/>
            <w:vAlign w:val="center"/>
          </w:tcPr>
          <w:p w14:paraId="7A25707E" w14:textId="77777777" w:rsidR="005B7B7C" w:rsidRPr="005B7B7C" w:rsidRDefault="005B7B7C" w:rsidP="005B7B7C">
            <w:pPr>
              <w:widowControl w:val="0"/>
              <w:autoSpaceDE w:val="0"/>
              <w:autoSpaceDN w:val="0"/>
              <w:spacing w:after="0" w:line="276" w:lineRule="auto"/>
              <w:ind w:right="161"/>
              <w:jc w:val="center"/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  <w:t>Lulus</w:t>
            </w:r>
          </w:p>
        </w:tc>
      </w:tr>
      <w:tr w:rsidR="005B7B7C" w:rsidRPr="005B7B7C" w14:paraId="75E0340D" w14:textId="77777777" w:rsidTr="00E27D72">
        <w:trPr>
          <w:trHeight w:val="397"/>
        </w:trPr>
        <w:tc>
          <w:tcPr>
            <w:tcW w:w="1488" w:type="dxa"/>
            <w:vAlign w:val="center"/>
          </w:tcPr>
          <w:p w14:paraId="4B61BFA7" w14:textId="77777777" w:rsidR="005B7B7C" w:rsidRPr="005B7B7C" w:rsidRDefault="005B7B7C" w:rsidP="005B7B7C">
            <w:pPr>
              <w:widowControl w:val="0"/>
              <w:autoSpaceDE w:val="0"/>
              <w:autoSpaceDN w:val="0"/>
              <w:spacing w:after="0" w:line="276" w:lineRule="auto"/>
              <w:ind w:right="146"/>
              <w:jc w:val="center"/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  <w:t>1,01-1,70</w:t>
            </w:r>
          </w:p>
        </w:tc>
        <w:tc>
          <w:tcPr>
            <w:tcW w:w="1157" w:type="dxa"/>
            <w:vAlign w:val="center"/>
          </w:tcPr>
          <w:p w14:paraId="00025891" w14:textId="77777777" w:rsidR="005B7B7C" w:rsidRPr="005B7B7C" w:rsidRDefault="005B7B7C" w:rsidP="005B7B7C">
            <w:pPr>
              <w:widowControl w:val="0"/>
              <w:autoSpaceDE w:val="0"/>
              <w:autoSpaceDN w:val="0"/>
              <w:spacing w:after="0" w:line="276" w:lineRule="auto"/>
              <w:ind w:right="225"/>
              <w:jc w:val="center"/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  <w:t>1,70</w:t>
            </w:r>
          </w:p>
        </w:tc>
        <w:tc>
          <w:tcPr>
            <w:tcW w:w="1247" w:type="dxa"/>
            <w:vAlign w:val="center"/>
          </w:tcPr>
          <w:p w14:paraId="750C5F8E" w14:textId="77777777" w:rsidR="005B7B7C" w:rsidRPr="005B7B7C" w:rsidRDefault="005B7B7C" w:rsidP="005B7B7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  <w:t>C-</w:t>
            </w:r>
          </w:p>
        </w:tc>
        <w:tc>
          <w:tcPr>
            <w:tcW w:w="1939" w:type="dxa"/>
            <w:vAlign w:val="center"/>
          </w:tcPr>
          <w:p w14:paraId="76BAC338" w14:textId="77777777" w:rsidR="005B7B7C" w:rsidRPr="005B7B7C" w:rsidRDefault="005B7B7C" w:rsidP="005B7B7C">
            <w:pPr>
              <w:widowControl w:val="0"/>
              <w:autoSpaceDE w:val="0"/>
              <w:autoSpaceDN w:val="0"/>
              <w:spacing w:after="0" w:line="276" w:lineRule="auto"/>
              <w:ind w:right="161"/>
              <w:jc w:val="center"/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Calibri" w:hAnsiTheme="majorBidi" w:cstheme="majorBidi"/>
                <w:noProof/>
                <w:spacing w:val="-5"/>
                <w:w w:val="105"/>
                <w:kern w:val="0"/>
                <w:lang w:val="id-ID"/>
                <w14:ligatures w14:val="none"/>
              </w:rPr>
              <w:t>Tidak</w:t>
            </w:r>
            <w:r w:rsidRPr="005B7B7C">
              <w:rPr>
                <w:rFonts w:asciiTheme="majorBidi" w:eastAsia="Calibri" w:hAnsiTheme="majorBidi" w:cstheme="majorBidi"/>
                <w:noProof/>
                <w:spacing w:val="-9"/>
                <w:w w:val="105"/>
                <w:kern w:val="0"/>
                <w:lang w:val="id-ID"/>
                <w14:ligatures w14:val="none"/>
              </w:rPr>
              <w:t xml:space="preserve"> </w:t>
            </w:r>
            <w:r w:rsidRPr="005B7B7C">
              <w:rPr>
                <w:rFonts w:asciiTheme="majorBidi" w:eastAsia="Calibri" w:hAnsiTheme="majorBidi" w:cstheme="majorBidi"/>
                <w:noProof/>
                <w:spacing w:val="-5"/>
                <w:w w:val="105"/>
                <w:kern w:val="0"/>
                <w:lang w:val="id-ID"/>
                <w14:ligatures w14:val="none"/>
              </w:rPr>
              <w:t>Lulus</w:t>
            </w:r>
          </w:p>
        </w:tc>
      </w:tr>
      <w:tr w:rsidR="005B7B7C" w:rsidRPr="005B7B7C" w14:paraId="70D0EA8A" w14:textId="77777777" w:rsidTr="00E27D72">
        <w:trPr>
          <w:trHeight w:val="397"/>
        </w:trPr>
        <w:tc>
          <w:tcPr>
            <w:tcW w:w="1488" w:type="dxa"/>
            <w:vAlign w:val="center"/>
          </w:tcPr>
          <w:p w14:paraId="3539C88A" w14:textId="77777777" w:rsidR="005B7B7C" w:rsidRPr="005B7B7C" w:rsidRDefault="005B7B7C" w:rsidP="005B7B7C">
            <w:pPr>
              <w:widowControl w:val="0"/>
              <w:autoSpaceDE w:val="0"/>
              <w:autoSpaceDN w:val="0"/>
              <w:spacing w:after="0" w:line="276" w:lineRule="auto"/>
              <w:ind w:right="146"/>
              <w:jc w:val="center"/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  <w:t>0,01-1,00</w:t>
            </w:r>
          </w:p>
        </w:tc>
        <w:tc>
          <w:tcPr>
            <w:tcW w:w="1157" w:type="dxa"/>
            <w:vAlign w:val="center"/>
          </w:tcPr>
          <w:p w14:paraId="04CF2CAE" w14:textId="77777777" w:rsidR="005B7B7C" w:rsidRPr="005B7B7C" w:rsidRDefault="005B7B7C" w:rsidP="005B7B7C">
            <w:pPr>
              <w:widowControl w:val="0"/>
              <w:autoSpaceDE w:val="0"/>
              <w:autoSpaceDN w:val="0"/>
              <w:spacing w:after="0" w:line="276" w:lineRule="auto"/>
              <w:ind w:right="217"/>
              <w:jc w:val="center"/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  <w:t>1,00</w:t>
            </w:r>
          </w:p>
        </w:tc>
        <w:tc>
          <w:tcPr>
            <w:tcW w:w="1247" w:type="dxa"/>
            <w:vAlign w:val="center"/>
          </w:tcPr>
          <w:p w14:paraId="1AF1BAD2" w14:textId="77777777" w:rsidR="005B7B7C" w:rsidRPr="005B7B7C" w:rsidRDefault="005B7B7C" w:rsidP="005B7B7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Calibri" w:hAnsiTheme="majorBidi" w:cstheme="majorBidi"/>
                <w:noProof/>
                <w:w w:val="102"/>
                <w:kern w:val="0"/>
                <w:lang w:val="id-ID"/>
                <w14:ligatures w14:val="none"/>
              </w:rPr>
              <w:t>D</w:t>
            </w:r>
          </w:p>
        </w:tc>
        <w:tc>
          <w:tcPr>
            <w:tcW w:w="1939" w:type="dxa"/>
            <w:vAlign w:val="center"/>
          </w:tcPr>
          <w:p w14:paraId="4698D930" w14:textId="77777777" w:rsidR="005B7B7C" w:rsidRPr="005B7B7C" w:rsidRDefault="005B7B7C" w:rsidP="005B7B7C">
            <w:pPr>
              <w:widowControl w:val="0"/>
              <w:autoSpaceDE w:val="0"/>
              <w:autoSpaceDN w:val="0"/>
              <w:spacing w:after="0" w:line="276" w:lineRule="auto"/>
              <w:ind w:right="161"/>
              <w:jc w:val="center"/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Calibri" w:hAnsiTheme="majorBidi" w:cstheme="majorBidi"/>
                <w:noProof/>
                <w:spacing w:val="-5"/>
                <w:w w:val="105"/>
                <w:kern w:val="0"/>
                <w:lang w:val="id-ID"/>
                <w14:ligatures w14:val="none"/>
              </w:rPr>
              <w:t>Tidak</w:t>
            </w:r>
            <w:r w:rsidRPr="005B7B7C">
              <w:rPr>
                <w:rFonts w:asciiTheme="majorBidi" w:eastAsia="Calibri" w:hAnsiTheme="majorBidi" w:cstheme="majorBidi"/>
                <w:noProof/>
                <w:spacing w:val="-9"/>
                <w:w w:val="105"/>
                <w:kern w:val="0"/>
                <w:lang w:val="id-ID"/>
                <w14:ligatures w14:val="none"/>
              </w:rPr>
              <w:t xml:space="preserve"> </w:t>
            </w:r>
            <w:r w:rsidRPr="005B7B7C">
              <w:rPr>
                <w:rFonts w:asciiTheme="majorBidi" w:eastAsia="Calibri" w:hAnsiTheme="majorBidi" w:cstheme="majorBidi"/>
                <w:noProof/>
                <w:spacing w:val="-5"/>
                <w:w w:val="105"/>
                <w:kern w:val="0"/>
                <w:lang w:val="id-ID"/>
                <w14:ligatures w14:val="none"/>
              </w:rPr>
              <w:t>Lulus</w:t>
            </w:r>
          </w:p>
        </w:tc>
      </w:tr>
      <w:tr w:rsidR="005B7B7C" w:rsidRPr="005B7B7C" w14:paraId="6CB7D91E" w14:textId="77777777" w:rsidTr="00E27D72">
        <w:trPr>
          <w:trHeight w:val="397"/>
        </w:trPr>
        <w:tc>
          <w:tcPr>
            <w:tcW w:w="1488" w:type="dxa"/>
            <w:vAlign w:val="center"/>
          </w:tcPr>
          <w:p w14:paraId="19C2A3C0" w14:textId="77777777" w:rsidR="005B7B7C" w:rsidRPr="005B7B7C" w:rsidRDefault="005B7B7C" w:rsidP="005B7B7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Calibri" w:hAnsiTheme="majorBidi" w:cstheme="majorBidi"/>
                <w:noProof/>
                <w:w w:val="102"/>
                <w:kern w:val="0"/>
                <w:lang w:val="id-ID"/>
                <w14:ligatures w14:val="none"/>
              </w:rPr>
              <w:t>0</w:t>
            </w:r>
          </w:p>
        </w:tc>
        <w:tc>
          <w:tcPr>
            <w:tcW w:w="1157" w:type="dxa"/>
            <w:vAlign w:val="center"/>
          </w:tcPr>
          <w:p w14:paraId="5B10BAB7" w14:textId="77777777" w:rsidR="005B7B7C" w:rsidRPr="005B7B7C" w:rsidRDefault="005B7B7C" w:rsidP="005B7B7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Calibri" w:hAnsiTheme="majorBidi" w:cstheme="majorBidi"/>
                <w:noProof/>
                <w:w w:val="102"/>
                <w:kern w:val="0"/>
                <w:lang w:val="id-ID"/>
                <w14:ligatures w14:val="none"/>
              </w:rPr>
              <w:t>0</w:t>
            </w:r>
          </w:p>
        </w:tc>
        <w:tc>
          <w:tcPr>
            <w:tcW w:w="1247" w:type="dxa"/>
            <w:vAlign w:val="center"/>
          </w:tcPr>
          <w:p w14:paraId="2BD7E0A3" w14:textId="77777777" w:rsidR="005B7B7C" w:rsidRPr="005B7B7C" w:rsidRDefault="005B7B7C" w:rsidP="005B7B7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Calibri" w:hAnsiTheme="majorBidi" w:cstheme="majorBidi"/>
                <w:noProof/>
                <w:w w:val="102"/>
                <w:kern w:val="0"/>
                <w:lang w:val="id-ID"/>
                <w14:ligatures w14:val="none"/>
              </w:rPr>
              <w:t>E</w:t>
            </w:r>
          </w:p>
        </w:tc>
        <w:tc>
          <w:tcPr>
            <w:tcW w:w="1939" w:type="dxa"/>
            <w:vAlign w:val="center"/>
          </w:tcPr>
          <w:p w14:paraId="13D1A51C" w14:textId="77777777" w:rsidR="005B7B7C" w:rsidRPr="005B7B7C" w:rsidRDefault="005B7B7C" w:rsidP="005B7B7C">
            <w:pPr>
              <w:widowControl w:val="0"/>
              <w:autoSpaceDE w:val="0"/>
              <w:autoSpaceDN w:val="0"/>
              <w:spacing w:after="0" w:line="276" w:lineRule="auto"/>
              <w:ind w:right="161"/>
              <w:jc w:val="center"/>
              <w:rPr>
                <w:rFonts w:asciiTheme="majorBidi" w:eastAsia="Calibri" w:hAnsiTheme="majorBidi" w:cstheme="majorBidi"/>
                <w:noProof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Calibri" w:hAnsiTheme="majorBidi" w:cstheme="majorBidi"/>
                <w:noProof/>
                <w:spacing w:val="-5"/>
                <w:w w:val="105"/>
                <w:kern w:val="0"/>
                <w:lang w:val="id-ID"/>
                <w14:ligatures w14:val="none"/>
              </w:rPr>
              <w:t>Tidak</w:t>
            </w:r>
            <w:r w:rsidRPr="005B7B7C">
              <w:rPr>
                <w:rFonts w:asciiTheme="majorBidi" w:eastAsia="Calibri" w:hAnsiTheme="majorBidi" w:cstheme="majorBidi"/>
                <w:noProof/>
                <w:spacing w:val="-9"/>
                <w:w w:val="105"/>
                <w:kern w:val="0"/>
                <w:lang w:val="id-ID"/>
                <w14:ligatures w14:val="none"/>
              </w:rPr>
              <w:t xml:space="preserve"> </w:t>
            </w:r>
            <w:r w:rsidRPr="005B7B7C">
              <w:rPr>
                <w:rFonts w:asciiTheme="majorBidi" w:eastAsia="Calibri" w:hAnsiTheme="majorBidi" w:cstheme="majorBidi"/>
                <w:noProof/>
                <w:spacing w:val="-5"/>
                <w:w w:val="105"/>
                <w:kern w:val="0"/>
                <w:lang w:val="id-ID"/>
                <w14:ligatures w14:val="none"/>
              </w:rPr>
              <w:t>Lulus</w:t>
            </w:r>
          </w:p>
        </w:tc>
      </w:tr>
    </w:tbl>
    <w:p w14:paraId="64114BB5" w14:textId="77777777" w:rsidR="005B7B7C" w:rsidRPr="005B7B7C" w:rsidRDefault="005B7B7C" w:rsidP="005B7B7C">
      <w:pPr>
        <w:rPr>
          <w:rFonts w:asciiTheme="majorBidi" w:eastAsia="Times New Roman" w:hAnsiTheme="majorBidi" w:cstheme="majorBidi"/>
          <w:b/>
          <w:bCs/>
          <w:noProof/>
          <w:color w:val="000000"/>
          <w:kern w:val="0"/>
          <w:lang w:val="id-ID"/>
          <w14:ligatures w14:val="none"/>
        </w:rPr>
      </w:pPr>
      <w:r w:rsidRPr="005B7B7C">
        <w:rPr>
          <w:rFonts w:asciiTheme="majorBidi" w:eastAsia="Times New Roman" w:hAnsiTheme="majorBidi" w:cstheme="majorBidi"/>
          <w:b/>
          <w:bCs/>
          <w:noProof/>
          <w:color w:val="000000"/>
          <w:kern w:val="0"/>
          <w:lang w:val="id-ID"/>
          <w14:ligatures w14:val="none"/>
        </w:rPr>
        <w:br w:type="page"/>
      </w:r>
    </w:p>
    <w:p w14:paraId="069249AE" w14:textId="77777777" w:rsidR="005B7B7C" w:rsidRPr="005B7B7C" w:rsidRDefault="005B7B7C" w:rsidP="005B7B7C">
      <w:pPr>
        <w:spacing w:after="0"/>
        <w:rPr>
          <w:rFonts w:asciiTheme="majorBidi" w:eastAsia="Times New Roman" w:hAnsiTheme="majorBidi" w:cstheme="majorBidi"/>
          <w:b/>
          <w:bCs/>
          <w:noProof/>
          <w:color w:val="000000"/>
          <w:kern w:val="0"/>
          <w:lang w:val="id-ID"/>
          <w14:ligatures w14:val="none"/>
        </w:rPr>
      </w:pPr>
    </w:p>
    <w:p w14:paraId="35215368" w14:textId="77777777" w:rsidR="005B7B7C" w:rsidRPr="005B7B7C" w:rsidRDefault="005B7B7C" w:rsidP="005B7B7C">
      <w:pPr>
        <w:spacing w:after="0"/>
        <w:rPr>
          <w:rFonts w:asciiTheme="majorBidi" w:eastAsia="Times New Roman" w:hAnsiTheme="majorBidi" w:cstheme="majorBidi"/>
          <w:b/>
          <w:bCs/>
          <w:noProof/>
          <w:color w:val="000000"/>
          <w:kern w:val="0"/>
          <w:lang w:val="id-ID"/>
          <w14:ligatures w14:val="none"/>
        </w:rPr>
      </w:pPr>
    </w:p>
    <w:p w14:paraId="5A89834A" w14:textId="77777777" w:rsidR="005B7B7C" w:rsidRPr="005B7B7C" w:rsidRDefault="005B7B7C" w:rsidP="005B7B7C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color w:val="000000"/>
          <w:kern w:val="0"/>
          <w:lang w:val="id-ID"/>
          <w14:ligatures w14:val="none"/>
        </w:rPr>
      </w:pPr>
      <w:r w:rsidRPr="005B7B7C">
        <w:rPr>
          <w:rFonts w:asciiTheme="majorBidi" w:eastAsia="Times New Roman" w:hAnsiTheme="majorBidi" w:cstheme="majorBidi"/>
          <w:b/>
          <w:bCs/>
          <w:noProof/>
          <w:color w:val="000000"/>
          <w:kern w:val="0"/>
          <w:lang w:val="id-ID"/>
          <w14:ligatures w14:val="none"/>
        </w:rPr>
        <w:t>LEMBAR RENCANA TUGAS MAHASISWA (TUGAS 1)</w:t>
      </w:r>
    </w:p>
    <w:p w14:paraId="687E84CC" w14:textId="77777777" w:rsidR="005B7B7C" w:rsidRPr="005B7B7C" w:rsidRDefault="005B7B7C" w:rsidP="005B7B7C">
      <w:pPr>
        <w:spacing w:after="0" w:line="240" w:lineRule="auto"/>
        <w:rPr>
          <w:rFonts w:asciiTheme="majorBidi" w:eastAsia="Times New Roman" w:hAnsiTheme="majorBidi" w:cstheme="majorBidi"/>
          <w:noProof/>
          <w:color w:val="000000"/>
          <w:kern w:val="0"/>
          <w:lang w:val="id-ID"/>
          <w14:ligatures w14:val="none"/>
        </w:rPr>
      </w:pPr>
    </w:p>
    <w:tbl>
      <w:tblPr>
        <w:tblW w:w="1444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263"/>
        <w:gridCol w:w="1084"/>
        <w:gridCol w:w="3452"/>
        <w:gridCol w:w="960"/>
        <w:gridCol w:w="960"/>
        <w:gridCol w:w="1500"/>
        <w:gridCol w:w="4230"/>
      </w:tblGrid>
      <w:tr w:rsidR="005B7B7C" w:rsidRPr="005B7B7C" w14:paraId="5D68534A" w14:textId="77777777" w:rsidTr="00E27D72">
        <w:trPr>
          <w:trHeight w:val="1179"/>
        </w:trPr>
        <w:tc>
          <w:tcPr>
            <w:tcW w:w="2263" w:type="dxa"/>
            <w:shd w:val="clear" w:color="auto" w:fill="auto"/>
            <w:vAlign w:val="center"/>
            <w:hideMark/>
          </w:tcPr>
          <w:p w14:paraId="58B97AEC" w14:textId="77777777" w:rsidR="005B7B7C" w:rsidRPr="005B7B7C" w:rsidRDefault="005B7B7C" w:rsidP="005B7B7C">
            <w:pPr>
              <w:spacing w:after="0" w:line="360" w:lineRule="auto"/>
              <w:ind w:left="311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bookmarkStart w:id="0" w:name="_Hlk168909087"/>
            <w:r w:rsidRPr="005B7B7C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 </w:t>
            </w:r>
            <w:r w:rsidRPr="005B7B7C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drawing>
                <wp:inline distT="0" distB="0" distL="0" distR="0" wp14:anchorId="29B238C8" wp14:editId="353924CD">
                  <wp:extent cx="792480" cy="1170305"/>
                  <wp:effectExtent l="0" t="0" r="762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170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86" w:type="dxa"/>
            <w:gridSpan w:val="6"/>
            <w:shd w:val="clear" w:color="auto" w:fill="auto"/>
            <w:vAlign w:val="center"/>
            <w:hideMark/>
          </w:tcPr>
          <w:p w14:paraId="5EAD9064" w14:textId="77777777" w:rsidR="005B7B7C" w:rsidRPr="005B7B7C" w:rsidRDefault="005B7B7C" w:rsidP="005B7B7C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sz w:val="32"/>
                <w:szCs w:val="32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sz w:val="32"/>
                <w:szCs w:val="32"/>
                <w:lang w:val="id-ID"/>
                <w14:ligatures w14:val="none"/>
              </w:rPr>
              <w:t>UNIVERSITAS ISLAM NEGERI RADEN MAS SAID SURAKARTA</w:t>
            </w:r>
          </w:p>
          <w:p w14:paraId="4389324E" w14:textId="77777777" w:rsidR="005B7B7C" w:rsidRPr="005B7B7C" w:rsidRDefault="005B7B7C" w:rsidP="005B7B7C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sz w:val="32"/>
                <w:szCs w:val="32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sz w:val="32"/>
                <w:szCs w:val="32"/>
                <w:lang w:val="id-ID"/>
                <w14:ligatures w14:val="none"/>
              </w:rPr>
              <w:t xml:space="preserve">FAKULTAS ILMU TARBIYAH </w:t>
            </w:r>
          </w:p>
          <w:p w14:paraId="015BBC59" w14:textId="6770F5E9" w:rsidR="005B7B7C" w:rsidRPr="005B7B7C" w:rsidRDefault="005B7B7C" w:rsidP="005B7B7C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sz w:val="32"/>
                <w:szCs w:val="32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sz w:val="32"/>
                <w:szCs w:val="32"/>
                <w:lang w:val="id-ID"/>
                <w14:ligatures w14:val="none"/>
              </w:rPr>
              <w:t xml:space="preserve">PROGRAM STUDI </w:t>
            </w:r>
            <w:r w:rsidR="00B93BE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sz w:val="32"/>
                <w:szCs w:val="32"/>
                <w:lang w:val="id-ID"/>
                <w14:ligatures w14:val="none"/>
              </w:rPr>
              <w:t>MANAJEMEN PENDIDIKAN ISLAM</w:t>
            </w:r>
          </w:p>
          <w:p w14:paraId="375545ED" w14:textId="77777777" w:rsidR="005B7B7C" w:rsidRPr="005B7B7C" w:rsidRDefault="005B7B7C" w:rsidP="005B7B7C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</w:tr>
      <w:tr w:rsidR="005B7B7C" w:rsidRPr="005B7B7C" w14:paraId="16C894BE" w14:textId="77777777" w:rsidTr="00E27D72">
        <w:trPr>
          <w:trHeight w:val="717"/>
        </w:trPr>
        <w:tc>
          <w:tcPr>
            <w:tcW w:w="14449" w:type="dxa"/>
            <w:gridSpan w:val="7"/>
            <w:shd w:val="clear" w:color="000000" w:fill="E7E7E7"/>
            <w:vAlign w:val="center"/>
            <w:hideMark/>
          </w:tcPr>
          <w:p w14:paraId="06501A0C" w14:textId="77777777" w:rsidR="005B7B7C" w:rsidRPr="005B7B7C" w:rsidRDefault="005B7B7C" w:rsidP="005B7B7C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RENCANA TUGAS MAHASISWA</w:t>
            </w:r>
          </w:p>
          <w:p w14:paraId="4A0401DF" w14:textId="77777777" w:rsidR="005B7B7C" w:rsidRPr="005B7B7C" w:rsidRDefault="005B7B7C" w:rsidP="005B7B7C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</w:tr>
      <w:tr w:rsidR="005B7B7C" w:rsidRPr="005B7B7C" w14:paraId="640DE15F" w14:textId="77777777" w:rsidTr="00E27D72">
        <w:trPr>
          <w:trHeight w:val="20"/>
        </w:trPr>
        <w:tc>
          <w:tcPr>
            <w:tcW w:w="3347" w:type="dxa"/>
            <w:gridSpan w:val="2"/>
            <w:shd w:val="clear" w:color="auto" w:fill="auto"/>
            <w:vAlign w:val="center"/>
            <w:hideMark/>
          </w:tcPr>
          <w:p w14:paraId="27FEF080" w14:textId="77777777" w:rsidR="005B7B7C" w:rsidRPr="005B7B7C" w:rsidRDefault="005B7B7C" w:rsidP="005B7B7C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MATA KULIAH</w:t>
            </w:r>
          </w:p>
        </w:tc>
        <w:tc>
          <w:tcPr>
            <w:tcW w:w="11102" w:type="dxa"/>
            <w:gridSpan w:val="5"/>
            <w:shd w:val="clear" w:color="auto" w:fill="auto"/>
            <w:vAlign w:val="center"/>
            <w:hideMark/>
          </w:tcPr>
          <w:p w14:paraId="7A5D302B" w14:textId="453FBB00" w:rsidR="005B7B7C" w:rsidRPr="005B7B7C" w:rsidRDefault="00532FDF" w:rsidP="005B7B7C">
            <w:pPr>
              <w:spacing w:after="0" w:line="36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 xml:space="preserve">Manajemen Lembaga Pendidikan Islam </w:t>
            </w:r>
          </w:p>
        </w:tc>
      </w:tr>
      <w:tr w:rsidR="005B7B7C" w:rsidRPr="005B7B7C" w14:paraId="486CFBA1" w14:textId="77777777" w:rsidTr="00E27D72">
        <w:trPr>
          <w:trHeight w:val="20"/>
        </w:trPr>
        <w:tc>
          <w:tcPr>
            <w:tcW w:w="3347" w:type="dxa"/>
            <w:gridSpan w:val="2"/>
            <w:shd w:val="clear" w:color="000000" w:fill="E7E7E7"/>
            <w:vAlign w:val="center"/>
            <w:hideMark/>
          </w:tcPr>
          <w:p w14:paraId="038BEE2E" w14:textId="77777777" w:rsidR="005B7B7C" w:rsidRPr="005B7B7C" w:rsidRDefault="005B7B7C" w:rsidP="005B7B7C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KODE</w:t>
            </w:r>
          </w:p>
        </w:tc>
        <w:tc>
          <w:tcPr>
            <w:tcW w:w="3452" w:type="dxa"/>
            <w:shd w:val="clear" w:color="000000" w:fill="E7E7E7"/>
            <w:vAlign w:val="center"/>
            <w:hideMark/>
          </w:tcPr>
          <w:p w14:paraId="2A3D0712" w14:textId="63627099" w:rsidR="005B7B7C" w:rsidRPr="005B7B7C" w:rsidRDefault="005108ED" w:rsidP="005B7B7C">
            <w:pPr>
              <w:spacing w:after="0" w:line="36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 xml:space="preserve">MPI </w:t>
            </w:r>
            <w:r w:rsidR="00483178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302</w:t>
            </w:r>
          </w:p>
        </w:tc>
        <w:tc>
          <w:tcPr>
            <w:tcW w:w="960" w:type="dxa"/>
            <w:shd w:val="clear" w:color="000000" w:fill="E7E7E7"/>
            <w:vAlign w:val="center"/>
            <w:hideMark/>
          </w:tcPr>
          <w:p w14:paraId="02450566" w14:textId="77777777" w:rsidR="005B7B7C" w:rsidRPr="005B7B7C" w:rsidRDefault="005B7B7C" w:rsidP="005B7B7C">
            <w:pPr>
              <w:spacing w:after="0" w:line="36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SKS</w:t>
            </w:r>
          </w:p>
        </w:tc>
        <w:tc>
          <w:tcPr>
            <w:tcW w:w="960" w:type="dxa"/>
            <w:shd w:val="clear" w:color="000000" w:fill="E7E7E7"/>
            <w:vAlign w:val="center"/>
            <w:hideMark/>
          </w:tcPr>
          <w:p w14:paraId="2CECD4F3" w14:textId="52868282" w:rsidR="005B7B7C" w:rsidRPr="005B7B7C" w:rsidRDefault="00483178" w:rsidP="005B7B7C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3</w:t>
            </w:r>
          </w:p>
        </w:tc>
        <w:tc>
          <w:tcPr>
            <w:tcW w:w="1500" w:type="dxa"/>
            <w:shd w:val="clear" w:color="000000" w:fill="E7E7E7"/>
            <w:vAlign w:val="center"/>
            <w:hideMark/>
          </w:tcPr>
          <w:p w14:paraId="14B23F48" w14:textId="77777777" w:rsidR="005B7B7C" w:rsidRPr="005B7B7C" w:rsidRDefault="005B7B7C" w:rsidP="005B7B7C">
            <w:pPr>
              <w:spacing w:after="0" w:line="36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SEMESTER</w:t>
            </w:r>
          </w:p>
        </w:tc>
        <w:tc>
          <w:tcPr>
            <w:tcW w:w="4230" w:type="dxa"/>
            <w:shd w:val="clear" w:color="000000" w:fill="E7E7E7"/>
            <w:vAlign w:val="center"/>
            <w:hideMark/>
          </w:tcPr>
          <w:p w14:paraId="15325ED6" w14:textId="0D49A8C5" w:rsidR="005B7B7C" w:rsidRPr="005B7B7C" w:rsidRDefault="00483178" w:rsidP="005B7B7C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3</w:t>
            </w:r>
          </w:p>
        </w:tc>
      </w:tr>
      <w:tr w:rsidR="005B7B7C" w:rsidRPr="005B7B7C" w14:paraId="2982301A" w14:textId="77777777" w:rsidTr="00E27D72">
        <w:trPr>
          <w:trHeight w:val="20"/>
        </w:trPr>
        <w:tc>
          <w:tcPr>
            <w:tcW w:w="3347" w:type="dxa"/>
            <w:gridSpan w:val="2"/>
            <w:shd w:val="clear" w:color="auto" w:fill="auto"/>
            <w:vAlign w:val="center"/>
            <w:hideMark/>
          </w:tcPr>
          <w:p w14:paraId="17FE18B2" w14:textId="77777777" w:rsidR="005B7B7C" w:rsidRPr="005B7B7C" w:rsidRDefault="005B7B7C" w:rsidP="005B7B7C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DOSEN PENGAMPU</w:t>
            </w:r>
          </w:p>
        </w:tc>
        <w:tc>
          <w:tcPr>
            <w:tcW w:w="11102" w:type="dxa"/>
            <w:gridSpan w:val="5"/>
            <w:shd w:val="clear" w:color="auto" w:fill="auto"/>
            <w:vAlign w:val="center"/>
            <w:hideMark/>
          </w:tcPr>
          <w:p w14:paraId="0A0629E7" w14:textId="4CF3571A" w:rsidR="005B7B7C" w:rsidRPr="001E6235" w:rsidRDefault="005B7B7C" w:rsidP="005B7B7C">
            <w:pPr>
              <w:spacing w:after="0" w:line="36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1E6235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 </w:t>
            </w:r>
          </w:p>
        </w:tc>
      </w:tr>
      <w:tr w:rsidR="005B7B7C" w:rsidRPr="005B7B7C" w14:paraId="6E7A145B" w14:textId="77777777" w:rsidTr="00E27D72">
        <w:trPr>
          <w:trHeight w:val="20"/>
        </w:trPr>
        <w:tc>
          <w:tcPr>
            <w:tcW w:w="14449" w:type="dxa"/>
            <w:gridSpan w:val="7"/>
            <w:shd w:val="clear" w:color="000000" w:fill="E7E7E7"/>
            <w:vAlign w:val="center"/>
            <w:hideMark/>
          </w:tcPr>
          <w:p w14:paraId="027C1D3B" w14:textId="77777777" w:rsidR="005B7B7C" w:rsidRPr="005B7B7C" w:rsidRDefault="005B7B7C" w:rsidP="005B7B7C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BENTUK TUGAS</w:t>
            </w:r>
          </w:p>
        </w:tc>
      </w:tr>
      <w:tr w:rsidR="005B7B7C" w:rsidRPr="005B7B7C" w14:paraId="31DEC63D" w14:textId="77777777" w:rsidTr="00E27D72">
        <w:trPr>
          <w:trHeight w:val="20"/>
        </w:trPr>
        <w:tc>
          <w:tcPr>
            <w:tcW w:w="14449" w:type="dxa"/>
            <w:gridSpan w:val="7"/>
            <w:shd w:val="clear" w:color="auto" w:fill="auto"/>
            <w:vAlign w:val="center"/>
            <w:hideMark/>
          </w:tcPr>
          <w:p w14:paraId="5C6BE28B" w14:textId="5DDC447D" w:rsidR="005B7B7C" w:rsidRPr="005B7B7C" w:rsidRDefault="005B7B7C" w:rsidP="005B7B7C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 </w:t>
            </w:r>
          </w:p>
        </w:tc>
      </w:tr>
      <w:tr w:rsidR="005B7B7C" w:rsidRPr="005B7B7C" w14:paraId="0E1DC176" w14:textId="77777777" w:rsidTr="00E27D72">
        <w:trPr>
          <w:trHeight w:val="20"/>
        </w:trPr>
        <w:tc>
          <w:tcPr>
            <w:tcW w:w="14449" w:type="dxa"/>
            <w:gridSpan w:val="7"/>
            <w:shd w:val="clear" w:color="000000" w:fill="E7E7E7"/>
            <w:vAlign w:val="center"/>
            <w:hideMark/>
          </w:tcPr>
          <w:p w14:paraId="4A67E089" w14:textId="77777777" w:rsidR="005B7B7C" w:rsidRPr="005B7B7C" w:rsidRDefault="005B7B7C" w:rsidP="005B7B7C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JUDUL TUGAS</w:t>
            </w:r>
          </w:p>
        </w:tc>
      </w:tr>
      <w:tr w:rsidR="005B7B7C" w:rsidRPr="005B7B7C" w14:paraId="05F8E895" w14:textId="77777777" w:rsidTr="00E27D72">
        <w:trPr>
          <w:trHeight w:val="20"/>
        </w:trPr>
        <w:tc>
          <w:tcPr>
            <w:tcW w:w="14449" w:type="dxa"/>
            <w:gridSpan w:val="7"/>
            <w:shd w:val="clear" w:color="auto" w:fill="auto"/>
            <w:vAlign w:val="center"/>
            <w:hideMark/>
          </w:tcPr>
          <w:p w14:paraId="26938F9B" w14:textId="663C4EB8" w:rsidR="005B7B7C" w:rsidRPr="005B7B7C" w:rsidRDefault="005B7B7C" w:rsidP="005B7B7C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 </w:t>
            </w:r>
          </w:p>
        </w:tc>
      </w:tr>
      <w:tr w:rsidR="005B7B7C" w:rsidRPr="005B7B7C" w14:paraId="33C37452" w14:textId="77777777" w:rsidTr="00E27D72">
        <w:trPr>
          <w:trHeight w:val="20"/>
        </w:trPr>
        <w:tc>
          <w:tcPr>
            <w:tcW w:w="14449" w:type="dxa"/>
            <w:gridSpan w:val="7"/>
            <w:shd w:val="clear" w:color="000000" w:fill="E7E7E7"/>
            <w:vAlign w:val="center"/>
            <w:hideMark/>
          </w:tcPr>
          <w:p w14:paraId="38FF433E" w14:textId="77777777" w:rsidR="005B7B7C" w:rsidRPr="005B7B7C" w:rsidRDefault="005B7B7C" w:rsidP="005B7B7C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SUB CAPAIAN PEMBELAJARAN MATA KULIAH</w:t>
            </w:r>
          </w:p>
        </w:tc>
      </w:tr>
      <w:tr w:rsidR="005B7B7C" w:rsidRPr="005B7B7C" w14:paraId="56F71DB6" w14:textId="77777777" w:rsidTr="00E27D72">
        <w:trPr>
          <w:trHeight w:val="20"/>
        </w:trPr>
        <w:tc>
          <w:tcPr>
            <w:tcW w:w="14449" w:type="dxa"/>
            <w:gridSpan w:val="7"/>
            <w:shd w:val="clear" w:color="auto" w:fill="auto"/>
            <w:vAlign w:val="center"/>
            <w:hideMark/>
          </w:tcPr>
          <w:p w14:paraId="6C523C9C" w14:textId="6EEA87E4" w:rsidR="00483178" w:rsidRPr="009F3F27" w:rsidRDefault="00483178" w:rsidP="00483178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eastAsiaTheme="minorEastAsia" w:hAnsiTheme="majorBidi" w:cstheme="majorBidi"/>
                <w:noProof/>
                <w:kern w:val="0"/>
                <w:lang w:val="id-ID"/>
                <w14:ligatures w14:val="none"/>
              </w:rPr>
            </w:pPr>
          </w:p>
          <w:p w14:paraId="766D3780" w14:textId="22418F52" w:rsidR="005B7B7C" w:rsidRPr="009F3F27" w:rsidRDefault="005B7B7C" w:rsidP="009F3F27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eastAsiaTheme="minorEastAsia" w:hAnsiTheme="majorBidi" w:cstheme="majorBidi"/>
                <w:noProof/>
                <w:kern w:val="0"/>
                <w:lang w:val="id-ID"/>
                <w14:ligatures w14:val="none"/>
              </w:rPr>
            </w:pPr>
          </w:p>
        </w:tc>
      </w:tr>
      <w:tr w:rsidR="005B7B7C" w:rsidRPr="005B7B7C" w14:paraId="4CFAE091" w14:textId="77777777" w:rsidTr="00E27D72">
        <w:trPr>
          <w:trHeight w:val="20"/>
        </w:trPr>
        <w:tc>
          <w:tcPr>
            <w:tcW w:w="14449" w:type="dxa"/>
            <w:gridSpan w:val="7"/>
            <w:shd w:val="clear" w:color="000000" w:fill="E7E7E7"/>
            <w:vAlign w:val="center"/>
            <w:hideMark/>
          </w:tcPr>
          <w:p w14:paraId="613BC4D4" w14:textId="77777777" w:rsidR="005B7B7C" w:rsidRPr="005B7B7C" w:rsidRDefault="005B7B7C" w:rsidP="005B7B7C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DISKRIPSI TUGAS</w:t>
            </w:r>
          </w:p>
        </w:tc>
      </w:tr>
      <w:tr w:rsidR="005B7B7C" w:rsidRPr="005B7B7C" w14:paraId="612A7BD0" w14:textId="77777777" w:rsidTr="00E27D72">
        <w:trPr>
          <w:trHeight w:val="20"/>
        </w:trPr>
        <w:tc>
          <w:tcPr>
            <w:tcW w:w="14449" w:type="dxa"/>
            <w:gridSpan w:val="7"/>
            <w:shd w:val="clear" w:color="auto" w:fill="auto"/>
            <w:vAlign w:val="center"/>
            <w:hideMark/>
          </w:tcPr>
          <w:p w14:paraId="4F85F590" w14:textId="6CDAF079" w:rsidR="005B7B7C" w:rsidRPr="005B7B7C" w:rsidRDefault="005B7B7C" w:rsidP="005B7B7C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</w:tr>
      <w:tr w:rsidR="005B7B7C" w:rsidRPr="005B7B7C" w14:paraId="71CA8504" w14:textId="77777777" w:rsidTr="00E27D72">
        <w:trPr>
          <w:trHeight w:val="20"/>
        </w:trPr>
        <w:tc>
          <w:tcPr>
            <w:tcW w:w="14449" w:type="dxa"/>
            <w:gridSpan w:val="7"/>
            <w:shd w:val="clear" w:color="000000" w:fill="E7E7E7"/>
            <w:vAlign w:val="center"/>
            <w:hideMark/>
          </w:tcPr>
          <w:p w14:paraId="35DCC6FC" w14:textId="77777777" w:rsidR="005B7B7C" w:rsidRPr="005B7B7C" w:rsidRDefault="005B7B7C" w:rsidP="005B7B7C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METODE PENGERJAAN TUGAS</w:t>
            </w:r>
          </w:p>
        </w:tc>
      </w:tr>
      <w:tr w:rsidR="005B7B7C" w:rsidRPr="005B7B7C" w14:paraId="0AA84E0B" w14:textId="77777777" w:rsidTr="00E27D72">
        <w:trPr>
          <w:trHeight w:val="20"/>
        </w:trPr>
        <w:tc>
          <w:tcPr>
            <w:tcW w:w="14449" w:type="dxa"/>
            <w:gridSpan w:val="7"/>
            <w:shd w:val="clear" w:color="auto" w:fill="auto"/>
            <w:vAlign w:val="center"/>
            <w:hideMark/>
          </w:tcPr>
          <w:p w14:paraId="70410D4E" w14:textId="1003425B" w:rsidR="009F3F27" w:rsidRPr="009F3F27" w:rsidRDefault="009F3F27" w:rsidP="004831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06" w:right="66"/>
              <w:jc w:val="both"/>
              <w:rPr>
                <w:rFonts w:asciiTheme="majorBidi" w:eastAsia="Times New Roman" w:hAnsiTheme="majorBidi" w:cstheme="majorBidi"/>
                <w:noProof/>
                <w:kern w:val="0"/>
                <w:lang w:val="id-ID"/>
                <w14:ligatures w14:val="none"/>
              </w:rPr>
            </w:pPr>
          </w:p>
        </w:tc>
      </w:tr>
      <w:tr w:rsidR="005B7B7C" w:rsidRPr="005B7B7C" w14:paraId="62FE7E5A" w14:textId="77777777" w:rsidTr="00E27D72">
        <w:trPr>
          <w:trHeight w:val="20"/>
        </w:trPr>
        <w:tc>
          <w:tcPr>
            <w:tcW w:w="14449" w:type="dxa"/>
            <w:gridSpan w:val="7"/>
            <w:shd w:val="clear" w:color="000000" w:fill="E7E7E7"/>
            <w:vAlign w:val="center"/>
            <w:hideMark/>
          </w:tcPr>
          <w:p w14:paraId="75C6B444" w14:textId="77777777" w:rsidR="005B7B7C" w:rsidRPr="005B7B7C" w:rsidRDefault="005B7B7C" w:rsidP="005B7B7C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BENTUK DAN FORMAT LUARAN</w:t>
            </w:r>
          </w:p>
        </w:tc>
      </w:tr>
      <w:tr w:rsidR="005B7B7C" w:rsidRPr="005B7B7C" w14:paraId="4085EAE1" w14:textId="77777777" w:rsidTr="00E27D72">
        <w:trPr>
          <w:trHeight w:val="20"/>
        </w:trPr>
        <w:tc>
          <w:tcPr>
            <w:tcW w:w="14449" w:type="dxa"/>
            <w:gridSpan w:val="7"/>
            <w:shd w:val="clear" w:color="auto" w:fill="auto"/>
            <w:vAlign w:val="center"/>
            <w:hideMark/>
          </w:tcPr>
          <w:p w14:paraId="58422107" w14:textId="04478D71" w:rsidR="00483178" w:rsidRPr="005B7B7C" w:rsidRDefault="00483178" w:rsidP="00483178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</w:p>
          <w:p w14:paraId="7BF9FDAE" w14:textId="2B798CB9" w:rsidR="005B7B7C" w:rsidRPr="005B7B7C" w:rsidRDefault="005B7B7C" w:rsidP="005B7B7C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</w:tr>
      <w:tr w:rsidR="005B7B7C" w:rsidRPr="005B7B7C" w14:paraId="031E138F" w14:textId="77777777" w:rsidTr="00E27D72">
        <w:trPr>
          <w:trHeight w:val="20"/>
        </w:trPr>
        <w:tc>
          <w:tcPr>
            <w:tcW w:w="14449" w:type="dxa"/>
            <w:gridSpan w:val="7"/>
            <w:shd w:val="clear" w:color="000000" w:fill="E7E7E7"/>
            <w:vAlign w:val="center"/>
            <w:hideMark/>
          </w:tcPr>
          <w:p w14:paraId="6C909E84" w14:textId="77777777" w:rsidR="005B7B7C" w:rsidRPr="005B7B7C" w:rsidRDefault="005B7B7C" w:rsidP="005B7B7C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INDIKATOR, KRITERIA, DAN BOBOT PENILAIAN</w:t>
            </w:r>
          </w:p>
        </w:tc>
      </w:tr>
      <w:tr w:rsidR="005B7B7C" w:rsidRPr="005B7B7C" w14:paraId="3BF1E5A8" w14:textId="77777777" w:rsidTr="00E27D72">
        <w:trPr>
          <w:trHeight w:val="20"/>
        </w:trPr>
        <w:tc>
          <w:tcPr>
            <w:tcW w:w="14449" w:type="dxa"/>
            <w:gridSpan w:val="7"/>
            <w:shd w:val="clear" w:color="auto" w:fill="auto"/>
            <w:vAlign w:val="center"/>
            <w:hideMark/>
          </w:tcPr>
          <w:p w14:paraId="33E1141D" w14:textId="0D3B45B3" w:rsidR="00483178" w:rsidRPr="009F3F27" w:rsidRDefault="00483178" w:rsidP="00483178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eastAsiaTheme="minorEastAsia" w:hAnsiTheme="majorBidi" w:cstheme="majorBidi"/>
                <w:noProof/>
                <w:kern w:val="0"/>
                <w14:ligatures w14:val="none"/>
              </w:rPr>
            </w:pPr>
          </w:p>
          <w:p w14:paraId="51F84167" w14:textId="41DC5A82" w:rsidR="009F3F27" w:rsidRPr="009F3F27" w:rsidRDefault="009F3F27" w:rsidP="005B7B7C">
            <w:pPr>
              <w:spacing w:after="0" w:line="360" w:lineRule="auto"/>
              <w:jc w:val="both"/>
              <w:rPr>
                <w:rFonts w:asciiTheme="majorBidi" w:eastAsiaTheme="minorEastAsia" w:hAnsiTheme="majorBidi" w:cstheme="majorBidi"/>
                <w:noProof/>
                <w:kern w:val="0"/>
                <w14:ligatures w14:val="none"/>
              </w:rPr>
            </w:pPr>
          </w:p>
        </w:tc>
      </w:tr>
      <w:tr w:rsidR="005B7B7C" w:rsidRPr="005B7B7C" w14:paraId="20CBC192" w14:textId="77777777" w:rsidTr="00E27D72">
        <w:trPr>
          <w:trHeight w:val="20"/>
        </w:trPr>
        <w:tc>
          <w:tcPr>
            <w:tcW w:w="14449" w:type="dxa"/>
            <w:gridSpan w:val="7"/>
            <w:shd w:val="clear" w:color="000000" w:fill="E7E7E7"/>
            <w:vAlign w:val="center"/>
            <w:hideMark/>
          </w:tcPr>
          <w:p w14:paraId="4A0444AF" w14:textId="77777777" w:rsidR="005B7B7C" w:rsidRPr="005B7B7C" w:rsidRDefault="005B7B7C" w:rsidP="005B7B7C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JADWAL PELAKSANAAN:</w:t>
            </w:r>
          </w:p>
        </w:tc>
      </w:tr>
      <w:tr w:rsidR="005B7B7C" w:rsidRPr="005B7B7C" w14:paraId="48AF1DA1" w14:textId="77777777" w:rsidTr="00E27D72">
        <w:trPr>
          <w:trHeight w:val="20"/>
        </w:trPr>
        <w:tc>
          <w:tcPr>
            <w:tcW w:w="14449" w:type="dxa"/>
            <w:gridSpan w:val="7"/>
            <w:shd w:val="clear" w:color="auto" w:fill="auto"/>
            <w:vAlign w:val="center"/>
            <w:hideMark/>
          </w:tcPr>
          <w:p w14:paraId="43CDC944" w14:textId="35EDA7B0" w:rsidR="005B7B7C" w:rsidRPr="005B7B7C" w:rsidRDefault="005B7B7C" w:rsidP="005B7B7C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14:ligatures w14:val="none"/>
              </w:rPr>
            </w:pPr>
          </w:p>
        </w:tc>
      </w:tr>
      <w:tr w:rsidR="005B7B7C" w:rsidRPr="005B7B7C" w14:paraId="712C2374" w14:textId="77777777" w:rsidTr="00E27D72">
        <w:trPr>
          <w:trHeight w:val="20"/>
        </w:trPr>
        <w:tc>
          <w:tcPr>
            <w:tcW w:w="14449" w:type="dxa"/>
            <w:gridSpan w:val="7"/>
            <w:shd w:val="clear" w:color="000000" w:fill="E7E7E7"/>
            <w:vAlign w:val="center"/>
            <w:hideMark/>
          </w:tcPr>
          <w:p w14:paraId="011080DC" w14:textId="77777777" w:rsidR="005B7B7C" w:rsidRPr="005B7B7C" w:rsidRDefault="005B7B7C" w:rsidP="005B7B7C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LAIN-LAIN</w:t>
            </w:r>
          </w:p>
        </w:tc>
      </w:tr>
      <w:tr w:rsidR="005B7B7C" w:rsidRPr="005B7B7C" w14:paraId="037F2118" w14:textId="77777777" w:rsidTr="00E27D72">
        <w:trPr>
          <w:trHeight w:val="20"/>
        </w:trPr>
        <w:tc>
          <w:tcPr>
            <w:tcW w:w="14449" w:type="dxa"/>
            <w:gridSpan w:val="7"/>
            <w:shd w:val="clear" w:color="auto" w:fill="auto"/>
            <w:vAlign w:val="center"/>
            <w:hideMark/>
          </w:tcPr>
          <w:p w14:paraId="45590770" w14:textId="7946E599" w:rsidR="005B7B7C" w:rsidRPr="005B7B7C" w:rsidRDefault="005B7B7C" w:rsidP="005B7B7C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</w:tr>
      <w:tr w:rsidR="005B7B7C" w:rsidRPr="005B7B7C" w14:paraId="125C4D06" w14:textId="77777777" w:rsidTr="00E27D72">
        <w:trPr>
          <w:trHeight w:val="20"/>
        </w:trPr>
        <w:tc>
          <w:tcPr>
            <w:tcW w:w="14449" w:type="dxa"/>
            <w:gridSpan w:val="7"/>
            <w:shd w:val="clear" w:color="000000" w:fill="E7E7E7"/>
            <w:vAlign w:val="center"/>
            <w:hideMark/>
          </w:tcPr>
          <w:p w14:paraId="3F253B2F" w14:textId="77777777" w:rsidR="005B7B7C" w:rsidRPr="005B7B7C" w:rsidRDefault="005B7B7C" w:rsidP="005B7B7C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DAFTAR RUJUKAN</w:t>
            </w:r>
          </w:p>
        </w:tc>
      </w:tr>
      <w:tr w:rsidR="005B7B7C" w:rsidRPr="005B7B7C" w14:paraId="45FADC97" w14:textId="77777777" w:rsidTr="00E27D72">
        <w:trPr>
          <w:trHeight w:val="20"/>
        </w:trPr>
        <w:tc>
          <w:tcPr>
            <w:tcW w:w="14449" w:type="dxa"/>
            <w:gridSpan w:val="7"/>
            <w:shd w:val="clear" w:color="auto" w:fill="auto"/>
            <w:vAlign w:val="center"/>
            <w:hideMark/>
          </w:tcPr>
          <w:p w14:paraId="768E23A8" w14:textId="59F31568" w:rsidR="009F3F27" w:rsidRPr="0075637A" w:rsidRDefault="009F3F27" w:rsidP="00483178">
            <w:pPr>
              <w:pStyle w:val="ListParagraph"/>
              <w:spacing w:line="360" w:lineRule="auto"/>
              <w:ind w:left="447" w:firstLine="0"/>
              <w:contextualSpacing/>
              <w:rPr>
                <w:rFonts w:asciiTheme="majorBidi" w:eastAsia="Times New Roman" w:hAnsiTheme="majorBidi" w:cstheme="majorBidi"/>
                <w:noProof/>
                <w:color w:val="000000"/>
                <w:lang w:val="id-ID"/>
              </w:rPr>
            </w:pPr>
          </w:p>
        </w:tc>
      </w:tr>
      <w:bookmarkEnd w:id="0"/>
    </w:tbl>
    <w:p w14:paraId="43ED70BC" w14:textId="77777777" w:rsidR="005B7B7C" w:rsidRDefault="005B7B7C" w:rsidP="005B7B7C">
      <w:pPr>
        <w:rPr>
          <w:rFonts w:asciiTheme="majorBidi" w:hAnsiTheme="majorBidi" w:cstheme="majorBidi"/>
          <w:noProof/>
          <w:kern w:val="0"/>
          <w:lang w:val="id-ID"/>
          <w14:ligatures w14:val="none"/>
        </w:rPr>
      </w:pPr>
    </w:p>
    <w:p w14:paraId="179A0D97" w14:textId="77777777" w:rsidR="00483178" w:rsidRDefault="00483178" w:rsidP="005B7B7C">
      <w:pPr>
        <w:rPr>
          <w:rFonts w:asciiTheme="majorBidi" w:hAnsiTheme="majorBidi" w:cstheme="majorBidi"/>
          <w:noProof/>
          <w:kern w:val="0"/>
          <w:lang w:val="id-ID"/>
          <w14:ligatures w14:val="none"/>
        </w:rPr>
      </w:pPr>
    </w:p>
    <w:p w14:paraId="2D97F4AC" w14:textId="77777777" w:rsidR="00483178" w:rsidRDefault="00483178" w:rsidP="005B7B7C">
      <w:pPr>
        <w:rPr>
          <w:rFonts w:asciiTheme="majorBidi" w:hAnsiTheme="majorBidi" w:cstheme="majorBidi"/>
          <w:noProof/>
          <w:kern w:val="0"/>
          <w:lang w:val="id-ID"/>
          <w14:ligatures w14:val="none"/>
        </w:rPr>
      </w:pPr>
    </w:p>
    <w:p w14:paraId="3754A3DD" w14:textId="77777777" w:rsidR="00483178" w:rsidRDefault="00483178" w:rsidP="005B7B7C">
      <w:pPr>
        <w:rPr>
          <w:rFonts w:asciiTheme="majorBidi" w:hAnsiTheme="majorBidi" w:cstheme="majorBidi"/>
          <w:noProof/>
          <w:kern w:val="0"/>
          <w:lang w:val="id-ID"/>
          <w14:ligatures w14:val="none"/>
        </w:rPr>
      </w:pPr>
    </w:p>
    <w:p w14:paraId="59B2E109" w14:textId="77777777" w:rsidR="00483178" w:rsidRDefault="00483178" w:rsidP="005B7B7C">
      <w:pPr>
        <w:rPr>
          <w:rFonts w:asciiTheme="majorBidi" w:hAnsiTheme="majorBidi" w:cstheme="majorBidi"/>
          <w:noProof/>
          <w:kern w:val="0"/>
          <w:lang w:val="id-ID"/>
          <w14:ligatures w14:val="none"/>
        </w:rPr>
      </w:pPr>
    </w:p>
    <w:p w14:paraId="69271F26" w14:textId="77777777" w:rsidR="00483178" w:rsidRDefault="00483178" w:rsidP="005B7B7C">
      <w:pPr>
        <w:rPr>
          <w:rFonts w:asciiTheme="majorBidi" w:hAnsiTheme="majorBidi" w:cstheme="majorBidi"/>
          <w:noProof/>
          <w:kern w:val="0"/>
          <w:lang w:val="id-ID"/>
          <w14:ligatures w14:val="none"/>
        </w:rPr>
      </w:pPr>
    </w:p>
    <w:p w14:paraId="48B8EC97" w14:textId="77777777" w:rsidR="00483178" w:rsidRDefault="00483178" w:rsidP="005B7B7C">
      <w:pPr>
        <w:rPr>
          <w:rFonts w:asciiTheme="majorBidi" w:hAnsiTheme="majorBidi" w:cstheme="majorBidi"/>
          <w:noProof/>
          <w:kern w:val="0"/>
          <w:lang w:val="id-ID"/>
          <w14:ligatures w14:val="none"/>
        </w:rPr>
      </w:pPr>
    </w:p>
    <w:p w14:paraId="6E439FF4" w14:textId="77777777" w:rsidR="00483178" w:rsidRDefault="00483178" w:rsidP="005B7B7C">
      <w:pPr>
        <w:rPr>
          <w:rFonts w:asciiTheme="majorBidi" w:hAnsiTheme="majorBidi" w:cstheme="majorBidi"/>
          <w:noProof/>
          <w:kern w:val="0"/>
          <w:lang w:val="id-ID"/>
          <w14:ligatures w14:val="none"/>
        </w:rPr>
      </w:pPr>
    </w:p>
    <w:p w14:paraId="78095736" w14:textId="77777777" w:rsidR="00483178" w:rsidRDefault="00483178" w:rsidP="005B7B7C">
      <w:pPr>
        <w:rPr>
          <w:rFonts w:asciiTheme="majorBidi" w:hAnsiTheme="majorBidi" w:cstheme="majorBidi"/>
          <w:noProof/>
          <w:kern w:val="0"/>
          <w:lang w:val="id-ID"/>
          <w14:ligatures w14:val="none"/>
        </w:rPr>
      </w:pPr>
    </w:p>
    <w:p w14:paraId="21CA08DD" w14:textId="77777777" w:rsidR="00483178" w:rsidRDefault="00483178" w:rsidP="005B7B7C">
      <w:pPr>
        <w:rPr>
          <w:rFonts w:asciiTheme="majorBidi" w:hAnsiTheme="majorBidi" w:cstheme="majorBidi"/>
          <w:noProof/>
          <w:kern w:val="0"/>
          <w:lang w:val="id-ID"/>
          <w14:ligatures w14:val="none"/>
        </w:rPr>
      </w:pPr>
    </w:p>
    <w:p w14:paraId="6F65DF1F" w14:textId="77777777" w:rsidR="00483178" w:rsidRDefault="00483178" w:rsidP="005B7B7C">
      <w:pPr>
        <w:rPr>
          <w:rFonts w:asciiTheme="majorBidi" w:hAnsiTheme="majorBidi" w:cstheme="majorBidi"/>
          <w:noProof/>
          <w:kern w:val="0"/>
          <w:lang w:val="id-ID"/>
          <w14:ligatures w14:val="none"/>
        </w:rPr>
      </w:pPr>
    </w:p>
    <w:p w14:paraId="1AB92505" w14:textId="77777777" w:rsidR="00483178" w:rsidRDefault="00483178" w:rsidP="005B7B7C">
      <w:pPr>
        <w:rPr>
          <w:rFonts w:asciiTheme="majorBidi" w:hAnsiTheme="majorBidi" w:cstheme="majorBidi"/>
          <w:noProof/>
          <w:kern w:val="0"/>
          <w:lang w:val="id-ID"/>
          <w14:ligatures w14:val="none"/>
        </w:rPr>
      </w:pPr>
    </w:p>
    <w:p w14:paraId="36C9EB41" w14:textId="77777777" w:rsidR="00483178" w:rsidRPr="005B7B7C" w:rsidRDefault="00483178" w:rsidP="005B7B7C">
      <w:pPr>
        <w:rPr>
          <w:rFonts w:asciiTheme="majorBidi" w:hAnsiTheme="majorBidi" w:cstheme="majorBidi"/>
          <w:noProof/>
          <w:kern w:val="0"/>
          <w:lang w:val="id-ID"/>
          <w14:ligatures w14:val="none"/>
        </w:rPr>
      </w:pPr>
    </w:p>
    <w:p w14:paraId="070ABB03" w14:textId="77777777" w:rsidR="005B7B7C" w:rsidRPr="005B7B7C" w:rsidRDefault="005B7B7C" w:rsidP="005B7B7C">
      <w:pPr>
        <w:rPr>
          <w:rFonts w:asciiTheme="majorBidi" w:hAnsiTheme="majorBidi" w:cstheme="majorBidi"/>
          <w:noProof/>
          <w:kern w:val="0"/>
          <w:lang w:val="id-ID"/>
          <w14:ligatures w14:val="none"/>
        </w:rPr>
      </w:pPr>
    </w:p>
    <w:p w14:paraId="41B505FB" w14:textId="77777777" w:rsidR="005B7B7C" w:rsidRPr="005B7B7C" w:rsidRDefault="005B7B7C" w:rsidP="005B7B7C">
      <w:pPr>
        <w:rPr>
          <w:rFonts w:asciiTheme="majorBidi" w:eastAsia="Times New Roman" w:hAnsiTheme="majorBidi" w:cstheme="majorBidi"/>
          <w:b/>
          <w:bCs/>
          <w:noProof/>
          <w:color w:val="000000"/>
          <w:kern w:val="0"/>
          <w:lang w:val="id-ID"/>
          <w14:ligatures w14:val="none"/>
        </w:rPr>
      </w:pPr>
    </w:p>
    <w:p w14:paraId="58B3483F" w14:textId="77777777" w:rsidR="005B7B7C" w:rsidRPr="005B7B7C" w:rsidRDefault="005B7B7C" w:rsidP="005B7B7C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color w:val="000000"/>
          <w:kern w:val="0"/>
          <w:lang w:val="id-ID"/>
          <w14:ligatures w14:val="none"/>
        </w:rPr>
      </w:pPr>
      <w:r w:rsidRPr="005B7B7C">
        <w:rPr>
          <w:rFonts w:asciiTheme="majorBidi" w:eastAsia="Times New Roman" w:hAnsiTheme="majorBidi" w:cstheme="majorBidi"/>
          <w:b/>
          <w:bCs/>
          <w:noProof/>
          <w:color w:val="000000"/>
          <w:kern w:val="0"/>
          <w:lang w:val="id-ID"/>
          <w14:ligatures w14:val="none"/>
        </w:rPr>
        <w:t>LEMBAR RENCANA TUGAS MAHASISWA (TUGAS 2)</w:t>
      </w:r>
    </w:p>
    <w:p w14:paraId="70E77F76" w14:textId="77777777" w:rsidR="005B7B7C" w:rsidRPr="005B7B7C" w:rsidRDefault="005B7B7C" w:rsidP="005B7B7C">
      <w:pPr>
        <w:spacing w:after="0" w:line="240" w:lineRule="auto"/>
        <w:rPr>
          <w:rFonts w:asciiTheme="majorBidi" w:eastAsia="Times New Roman" w:hAnsiTheme="majorBidi" w:cstheme="majorBidi"/>
          <w:noProof/>
          <w:color w:val="000000"/>
          <w:kern w:val="0"/>
          <w:lang w:val="id-ID"/>
          <w14:ligatures w14:val="none"/>
        </w:rPr>
      </w:pPr>
    </w:p>
    <w:tbl>
      <w:tblPr>
        <w:tblW w:w="1444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263"/>
        <w:gridCol w:w="1084"/>
        <w:gridCol w:w="3452"/>
        <w:gridCol w:w="960"/>
        <w:gridCol w:w="960"/>
        <w:gridCol w:w="1500"/>
        <w:gridCol w:w="4230"/>
      </w:tblGrid>
      <w:tr w:rsidR="005B7B7C" w:rsidRPr="005B7B7C" w14:paraId="127C9B30" w14:textId="77777777" w:rsidTr="00E27D72">
        <w:trPr>
          <w:trHeight w:val="1179"/>
        </w:trPr>
        <w:tc>
          <w:tcPr>
            <w:tcW w:w="2263" w:type="dxa"/>
            <w:shd w:val="clear" w:color="auto" w:fill="auto"/>
            <w:vAlign w:val="center"/>
            <w:hideMark/>
          </w:tcPr>
          <w:p w14:paraId="7C11C541" w14:textId="77777777" w:rsidR="005B7B7C" w:rsidRPr="005B7B7C" w:rsidRDefault="005B7B7C" w:rsidP="005B7B7C">
            <w:pPr>
              <w:spacing w:after="0" w:line="360" w:lineRule="auto"/>
              <w:ind w:left="311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bookmarkStart w:id="1" w:name="_Hlk168908991"/>
            <w:r w:rsidRPr="005B7B7C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lastRenderedPageBreak/>
              <w:t> </w:t>
            </w:r>
            <w:r w:rsidRPr="005B7B7C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drawing>
                <wp:inline distT="0" distB="0" distL="0" distR="0" wp14:anchorId="6C45A5A3" wp14:editId="46F03DE6">
                  <wp:extent cx="792480" cy="1170305"/>
                  <wp:effectExtent l="0" t="0" r="762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170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86" w:type="dxa"/>
            <w:gridSpan w:val="6"/>
            <w:shd w:val="clear" w:color="auto" w:fill="auto"/>
            <w:vAlign w:val="center"/>
            <w:hideMark/>
          </w:tcPr>
          <w:p w14:paraId="50C94453" w14:textId="77777777" w:rsidR="005B7B7C" w:rsidRPr="005B7B7C" w:rsidRDefault="005B7B7C" w:rsidP="005B7B7C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sz w:val="36"/>
                <w:szCs w:val="36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sz w:val="36"/>
                <w:szCs w:val="36"/>
                <w:lang w:val="id-ID"/>
                <w14:ligatures w14:val="none"/>
              </w:rPr>
              <w:t>UNIVERSITAS ISLAM NEGERI RADEN MAS SAID SURAKARTA</w:t>
            </w:r>
          </w:p>
          <w:p w14:paraId="544F0BC7" w14:textId="77777777" w:rsidR="005B7B7C" w:rsidRPr="005B7B7C" w:rsidRDefault="005B7B7C" w:rsidP="005B7B7C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sz w:val="36"/>
                <w:szCs w:val="36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sz w:val="36"/>
                <w:szCs w:val="36"/>
                <w:lang w:val="id-ID"/>
                <w14:ligatures w14:val="none"/>
              </w:rPr>
              <w:t xml:space="preserve">FAKULTAS ILMU TARBIYAH </w:t>
            </w:r>
          </w:p>
          <w:p w14:paraId="7783B325" w14:textId="745997B9" w:rsidR="005B7B7C" w:rsidRPr="005B7B7C" w:rsidRDefault="005B7B7C" w:rsidP="005B7B7C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sz w:val="36"/>
                <w:szCs w:val="36"/>
                <w:lang w:val="id-ID"/>
                <w14:ligatures w14:val="none"/>
              </w:rPr>
              <w:t xml:space="preserve">PROGRAM STUDI </w:t>
            </w:r>
            <w:r w:rsidR="00C928A9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sz w:val="36"/>
                <w:szCs w:val="36"/>
                <w:lang w:val="id-ID"/>
                <w14:ligatures w14:val="none"/>
              </w:rPr>
              <w:t xml:space="preserve">MANAJEMENN PENDIDIKAN ISLAM </w:t>
            </w:r>
          </w:p>
        </w:tc>
      </w:tr>
      <w:tr w:rsidR="005B7B7C" w:rsidRPr="005B7B7C" w14:paraId="056E21D5" w14:textId="77777777" w:rsidTr="00E27D72">
        <w:trPr>
          <w:trHeight w:val="20"/>
        </w:trPr>
        <w:tc>
          <w:tcPr>
            <w:tcW w:w="14449" w:type="dxa"/>
            <w:gridSpan w:val="7"/>
            <w:shd w:val="clear" w:color="000000" w:fill="E7E7E7"/>
            <w:vAlign w:val="center"/>
            <w:hideMark/>
          </w:tcPr>
          <w:p w14:paraId="515A46F2" w14:textId="77777777" w:rsidR="005B7B7C" w:rsidRPr="005B7B7C" w:rsidRDefault="005B7B7C" w:rsidP="005B7B7C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RENCANA TUGAS MAHASISWA</w:t>
            </w:r>
          </w:p>
          <w:p w14:paraId="0F6088D6" w14:textId="77777777" w:rsidR="005B7B7C" w:rsidRPr="005B7B7C" w:rsidRDefault="005B7B7C" w:rsidP="005B7B7C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</w:tr>
      <w:tr w:rsidR="005B7B7C" w:rsidRPr="005B7B7C" w14:paraId="74803EF2" w14:textId="77777777" w:rsidTr="00E27D72">
        <w:trPr>
          <w:trHeight w:val="20"/>
        </w:trPr>
        <w:tc>
          <w:tcPr>
            <w:tcW w:w="3347" w:type="dxa"/>
            <w:gridSpan w:val="2"/>
            <w:shd w:val="clear" w:color="auto" w:fill="auto"/>
            <w:vAlign w:val="center"/>
            <w:hideMark/>
          </w:tcPr>
          <w:p w14:paraId="6D14A2AC" w14:textId="77777777" w:rsidR="005B7B7C" w:rsidRPr="005B7B7C" w:rsidRDefault="005B7B7C" w:rsidP="005B7B7C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MATA KULIAH</w:t>
            </w:r>
          </w:p>
        </w:tc>
        <w:tc>
          <w:tcPr>
            <w:tcW w:w="11102" w:type="dxa"/>
            <w:gridSpan w:val="5"/>
            <w:shd w:val="clear" w:color="auto" w:fill="auto"/>
            <w:vAlign w:val="center"/>
            <w:hideMark/>
          </w:tcPr>
          <w:p w14:paraId="4BB18676" w14:textId="62BECC2F" w:rsidR="005B7B7C" w:rsidRPr="005B7B7C" w:rsidRDefault="005B7B7C" w:rsidP="005B7B7C">
            <w:pPr>
              <w:spacing w:after="0" w:line="36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 </w:t>
            </w:r>
            <w:r w:rsidR="00483178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Manajemen Lembaga Pendidikan Islam</w:t>
            </w:r>
          </w:p>
        </w:tc>
      </w:tr>
      <w:tr w:rsidR="005B7B7C" w:rsidRPr="005B7B7C" w14:paraId="1833AA2B" w14:textId="77777777" w:rsidTr="00E27D72">
        <w:trPr>
          <w:trHeight w:val="20"/>
        </w:trPr>
        <w:tc>
          <w:tcPr>
            <w:tcW w:w="3347" w:type="dxa"/>
            <w:gridSpan w:val="2"/>
            <w:shd w:val="clear" w:color="000000" w:fill="E7E7E7"/>
            <w:vAlign w:val="center"/>
            <w:hideMark/>
          </w:tcPr>
          <w:p w14:paraId="76FBC132" w14:textId="77777777" w:rsidR="005B7B7C" w:rsidRPr="005B7B7C" w:rsidRDefault="005B7B7C" w:rsidP="005B7B7C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KODE</w:t>
            </w:r>
          </w:p>
        </w:tc>
        <w:tc>
          <w:tcPr>
            <w:tcW w:w="3452" w:type="dxa"/>
            <w:shd w:val="clear" w:color="000000" w:fill="E7E7E7"/>
            <w:vAlign w:val="center"/>
            <w:hideMark/>
          </w:tcPr>
          <w:p w14:paraId="332FA1F6" w14:textId="40B8273B" w:rsidR="005B7B7C" w:rsidRPr="005B7B7C" w:rsidRDefault="00483178" w:rsidP="005B7B7C">
            <w:pPr>
              <w:spacing w:after="0" w:line="36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MPI 302</w:t>
            </w:r>
          </w:p>
        </w:tc>
        <w:tc>
          <w:tcPr>
            <w:tcW w:w="960" w:type="dxa"/>
            <w:shd w:val="clear" w:color="000000" w:fill="E7E7E7"/>
            <w:vAlign w:val="center"/>
            <w:hideMark/>
          </w:tcPr>
          <w:p w14:paraId="45652B84" w14:textId="77777777" w:rsidR="005B7B7C" w:rsidRPr="005B7B7C" w:rsidRDefault="005B7B7C" w:rsidP="005B7B7C">
            <w:pPr>
              <w:spacing w:after="0" w:line="36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SKS</w:t>
            </w:r>
          </w:p>
        </w:tc>
        <w:tc>
          <w:tcPr>
            <w:tcW w:w="960" w:type="dxa"/>
            <w:shd w:val="clear" w:color="000000" w:fill="E7E7E7"/>
            <w:vAlign w:val="center"/>
            <w:hideMark/>
          </w:tcPr>
          <w:p w14:paraId="554335ED" w14:textId="73C5D3CE" w:rsidR="005B7B7C" w:rsidRPr="005B7B7C" w:rsidRDefault="00483178" w:rsidP="005B7B7C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3</w:t>
            </w:r>
          </w:p>
        </w:tc>
        <w:tc>
          <w:tcPr>
            <w:tcW w:w="1500" w:type="dxa"/>
            <w:shd w:val="clear" w:color="000000" w:fill="E7E7E7"/>
            <w:vAlign w:val="center"/>
            <w:hideMark/>
          </w:tcPr>
          <w:p w14:paraId="0E78B02C" w14:textId="77777777" w:rsidR="005B7B7C" w:rsidRPr="005B7B7C" w:rsidRDefault="005B7B7C" w:rsidP="005B7B7C">
            <w:pPr>
              <w:spacing w:after="0" w:line="36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SEMESTER</w:t>
            </w:r>
          </w:p>
        </w:tc>
        <w:tc>
          <w:tcPr>
            <w:tcW w:w="4230" w:type="dxa"/>
            <w:shd w:val="clear" w:color="000000" w:fill="E7E7E7"/>
            <w:vAlign w:val="center"/>
            <w:hideMark/>
          </w:tcPr>
          <w:p w14:paraId="470B511D" w14:textId="075B69B8" w:rsidR="005B7B7C" w:rsidRPr="005B7B7C" w:rsidRDefault="00483178" w:rsidP="005B7B7C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3</w:t>
            </w:r>
          </w:p>
        </w:tc>
      </w:tr>
      <w:tr w:rsidR="005B7B7C" w:rsidRPr="005B7B7C" w14:paraId="5ABF75AC" w14:textId="77777777" w:rsidTr="00E27D72">
        <w:trPr>
          <w:trHeight w:val="20"/>
        </w:trPr>
        <w:tc>
          <w:tcPr>
            <w:tcW w:w="3347" w:type="dxa"/>
            <w:gridSpan w:val="2"/>
            <w:shd w:val="clear" w:color="auto" w:fill="auto"/>
            <w:vAlign w:val="center"/>
            <w:hideMark/>
          </w:tcPr>
          <w:p w14:paraId="1113E4ED" w14:textId="77777777" w:rsidR="005B7B7C" w:rsidRPr="005B7B7C" w:rsidRDefault="005B7B7C" w:rsidP="005B7B7C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DOSEN PENGAMPU</w:t>
            </w:r>
          </w:p>
        </w:tc>
        <w:tc>
          <w:tcPr>
            <w:tcW w:w="11102" w:type="dxa"/>
            <w:gridSpan w:val="5"/>
            <w:shd w:val="clear" w:color="auto" w:fill="auto"/>
            <w:vAlign w:val="center"/>
            <w:hideMark/>
          </w:tcPr>
          <w:p w14:paraId="43421F81" w14:textId="2C1E7F0E" w:rsidR="005B7B7C" w:rsidRPr="005B7B7C" w:rsidRDefault="005B7B7C" w:rsidP="005B7B7C">
            <w:pPr>
              <w:spacing w:after="0" w:line="36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  <w:t> </w:t>
            </w:r>
          </w:p>
        </w:tc>
      </w:tr>
      <w:tr w:rsidR="005B7B7C" w:rsidRPr="005B7B7C" w14:paraId="1AF6A369" w14:textId="77777777" w:rsidTr="00E27D72">
        <w:trPr>
          <w:trHeight w:val="20"/>
        </w:trPr>
        <w:tc>
          <w:tcPr>
            <w:tcW w:w="14449" w:type="dxa"/>
            <w:gridSpan w:val="7"/>
            <w:shd w:val="clear" w:color="000000" w:fill="E7E7E7"/>
            <w:vAlign w:val="center"/>
            <w:hideMark/>
          </w:tcPr>
          <w:p w14:paraId="7E123134" w14:textId="77777777" w:rsidR="005B7B7C" w:rsidRPr="005B7B7C" w:rsidRDefault="005B7B7C" w:rsidP="005B7B7C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BENTUK TUGAS</w:t>
            </w:r>
          </w:p>
        </w:tc>
      </w:tr>
      <w:tr w:rsidR="005B7B7C" w:rsidRPr="005B7B7C" w14:paraId="0D31E4F4" w14:textId="77777777" w:rsidTr="00E27D72">
        <w:trPr>
          <w:trHeight w:val="20"/>
        </w:trPr>
        <w:tc>
          <w:tcPr>
            <w:tcW w:w="14449" w:type="dxa"/>
            <w:gridSpan w:val="7"/>
            <w:shd w:val="clear" w:color="auto" w:fill="auto"/>
            <w:vAlign w:val="center"/>
            <w:hideMark/>
          </w:tcPr>
          <w:p w14:paraId="02E7AF04" w14:textId="58F37043" w:rsidR="005B7B7C" w:rsidRPr="005B7B7C" w:rsidRDefault="005B7B7C" w:rsidP="005B7B7C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</w:tr>
      <w:tr w:rsidR="005B7B7C" w:rsidRPr="005B7B7C" w14:paraId="194FE269" w14:textId="77777777" w:rsidTr="00E27D72">
        <w:trPr>
          <w:trHeight w:val="20"/>
        </w:trPr>
        <w:tc>
          <w:tcPr>
            <w:tcW w:w="14449" w:type="dxa"/>
            <w:gridSpan w:val="7"/>
            <w:shd w:val="clear" w:color="000000" w:fill="E7E7E7"/>
            <w:vAlign w:val="center"/>
            <w:hideMark/>
          </w:tcPr>
          <w:p w14:paraId="4E291678" w14:textId="77777777" w:rsidR="005B7B7C" w:rsidRPr="005B7B7C" w:rsidRDefault="005B7B7C" w:rsidP="005B7B7C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JUDUL TUGAS</w:t>
            </w:r>
          </w:p>
        </w:tc>
      </w:tr>
      <w:tr w:rsidR="005B7B7C" w:rsidRPr="005B7B7C" w14:paraId="28A45AF9" w14:textId="77777777" w:rsidTr="00E27D72">
        <w:trPr>
          <w:trHeight w:val="20"/>
        </w:trPr>
        <w:tc>
          <w:tcPr>
            <w:tcW w:w="14449" w:type="dxa"/>
            <w:gridSpan w:val="7"/>
            <w:shd w:val="clear" w:color="auto" w:fill="auto"/>
            <w:vAlign w:val="center"/>
            <w:hideMark/>
          </w:tcPr>
          <w:p w14:paraId="28ADA51F" w14:textId="0E26B1EE" w:rsidR="005B7B7C" w:rsidRPr="005B7B7C" w:rsidRDefault="005B7B7C" w:rsidP="005B7B7C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 </w:t>
            </w:r>
          </w:p>
        </w:tc>
      </w:tr>
      <w:tr w:rsidR="005B7B7C" w:rsidRPr="005B7B7C" w14:paraId="51891E1F" w14:textId="77777777" w:rsidTr="00E27D72">
        <w:trPr>
          <w:trHeight w:val="20"/>
        </w:trPr>
        <w:tc>
          <w:tcPr>
            <w:tcW w:w="14449" w:type="dxa"/>
            <w:gridSpan w:val="7"/>
            <w:shd w:val="clear" w:color="000000" w:fill="E7E7E7"/>
            <w:vAlign w:val="center"/>
            <w:hideMark/>
          </w:tcPr>
          <w:p w14:paraId="4442CB96" w14:textId="77777777" w:rsidR="005B7B7C" w:rsidRPr="005B7B7C" w:rsidRDefault="005B7B7C" w:rsidP="005B7B7C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SUB CAPAIAN PEMBELAJARAN MATA KULIAH</w:t>
            </w:r>
          </w:p>
        </w:tc>
      </w:tr>
      <w:tr w:rsidR="005B7B7C" w:rsidRPr="005B7B7C" w14:paraId="57774361" w14:textId="77777777" w:rsidTr="00E27D72">
        <w:trPr>
          <w:trHeight w:val="20"/>
        </w:trPr>
        <w:tc>
          <w:tcPr>
            <w:tcW w:w="14449" w:type="dxa"/>
            <w:gridSpan w:val="7"/>
            <w:shd w:val="clear" w:color="auto" w:fill="auto"/>
            <w:vAlign w:val="center"/>
            <w:hideMark/>
          </w:tcPr>
          <w:p w14:paraId="145562EE" w14:textId="757486E0" w:rsidR="00483178" w:rsidRPr="0075637A" w:rsidRDefault="00483178" w:rsidP="00483178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eastAsiaTheme="minorEastAsia" w:hAnsiTheme="majorBidi" w:cstheme="majorBidi"/>
                <w:noProof/>
                <w:kern w:val="0"/>
                <w:lang w:val="id-ID"/>
                <w14:ligatures w14:val="none"/>
              </w:rPr>
            </w:pPr>
          </w:p>
          <w:p w14:paraId="04C011CB" w14:textId="54656063" w:rsidR="005B7B7C" w:rsidRPr="0075637A" w:rsidRDefault="005B7B7C" w:rsidP="005B7B7C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eastAsiaTheme="minorEastAsia" w:hAnsiTheme="majorBidi" w:cstheme="majorBidi"/>
                <w:noProof/>
                <w:kern w:val="0"/>
                <w:lang w:val="id-ID"/>
                <w14:ligatures w14:val="none"/>
              </w:rPr>
            </w:pPr>
          </w:p>
        </w:tc>
      </w:tr>
      <w:tr w:rsidR="005B7B7C" w:rsidRPr="005B7B7C" w14:paraId="3CD7AB88" w14:textId="77777777" w:rsidTr="00E27D72">
        <w:trPr>
          <w:trHeight w:val="20"/>
        </w:trPr>
        <w:tc>
          <w:tcPr>
            <w:tcW w:w="14449" w:type="dxa"/>
            <w:gridSpan w:val="7"/>
            <w:shd w:val="clear" w:color="000000" w:fill="E7E7E7"/>
            <w:vAlign w:val="center"/>
            <w:hideMark/>
          </w:tcPr>
          <w:p w14:paraId="1560C7A4" w14:textId="77777777" w:rsidR="005B7B7C" w:rsidRPr="005B7B7C" w:rsidRDefault="005B7B7C" w:rsidP="005B7B7C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DISKRIPSI TUGAS</w:t>
            </w:r>
          </w:p>
        </w:tc>
      </w:tr>
      <w:tr w:rsidR="005B7B7C" w:rsidRPr="005B7B7C" w14:paraId="75E132B0" w14:textId="77777777" w:rsidTr="00E27D72">
        <w:trPr>
          <w:trHeight w:val="20"/>
        </w:trPr>
        <w:tc>
          <w:tcPr>
            <w:tcW w:w="14449" w:type="dxa"/>
            <w:gridSpan w:val="7"/>
            <w:shd w:val="clear" w:color="auto" w:fill="auto"/>
            <w:vAlign w:val="center"/>
            <w:hideMark/>
          </w:tcPr>
          <w:p w14:paraId="38DC48CA" w14:textId="0892DA7E" w:rsidR="005B7B7C" w:rsidRPr="005B7B7C" w:rsidRDefault="005B7B7C" w:rsidP="005B7B7C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</w:tr>
      <w:tr w:rsidR="005B7B7C" w:rsidRPr="005B7B7C" w14:paraId="6E743795" w14:textId="77777777" w:rsidTr="00E27D72">
        <w:trPr>
          <w:trHeight w:val="20"/>
        </w:trPr>
        <w:tc>
          <w:tcPr>
            <w:tcW w:w="14449" w:type="dxa"/>
            <w:gridSpan w:val="7"/>
            <w:shd w:val="clear" w:color="000000" w:fill="E7E7E7"/>
            <w:vAlign w:val="center"/>
            <w:hideMark/>
          </w:tcPr>
          <w:p w14:paraId="5B628AD0" w14:textId="77777777" w:rsidR="005B7B7C" w:rsidRPr="005B7B7C" w:rsidRDefault="005B7B7C" w:rsidP="005B7B7C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METODE PENGERJAAN TUGAS</w:t>
            </w:r>
          </w:p>
        </w:tc>
      </w:tr>
      <w:tr w:rsidR="005B7B7C" w:rsidRPr="005B7B7C" w14:paraId="416461C5" w14:textId="77777777" w:rsidTr="00E27D72">
        <w:trPr>
          <w:trHeight w:val="20"/>
        </w:trPr>
        <w:tc>
          <w:tcPr>
            <w:tcW w:w="14449" w:type="dxa"/>
            <w:gridSpan w:val="7"/>
            <w:shd w:val="clear" w:color="auto" w:fill="auto"/>
            <w:vAlign w:val="center"/>
            <w:hideMark/>
          </w:tcPr>
          <w:p w14:paraId="1C6D17E6" w14:textId="6AE9465F" w:rsidR="0075637A" w:rsidRPr="0075637A" w:rsidRDefault="0075637A" w:rsidP="00483178">
            <w:pPr>
              <w:pStyle w:val="ListParagraph"/>
              <w:adjustRightInd w:val="0"/>
              <w:spacing w:line="360" w:lineRule="auto"/>
              <w:ind w:left="720" w:firstLine="0"/>
              <w:rPr>
                <w:rFonts w:asciiTheme="majorBidi" w:eastAsiaTheme="minorEastAsia" w:hAnsiTheme="majorBidi" w:cstheme="majorBidi"/>
                <w:noProof/>
                <w:lang w:val="id-ID"/>
              </w:rPr>
            </w:pPr>
          </w:p>
          <w:p w14:paraId="69FD9C5C" w14:textId="77777777" w:rsidR="005B7B7C" w:rsidRPr="005B7B7C" w:rsidRDefault="005B7B7C" w:rsidP="005B7B7C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</w:tr>
      <w:tr w:rsidR="005B7B7C" w:rsidRPr="005B7B7C" w14:paraId="14086A7A" w14:textId="77777777" w:rsidTr="00E27D72">
        <w:trPr>
          <w:trHeight w:val="20"/>
        </w:trPr>
        <w:tc>
          <w:tcPr>
            <w:tcW w:w="14449" w:type="dxa"/>
            <w:gridSpan w:val="7"/>
            <w:shd w:val="clear" w:color="000000" w:fill="E7E7E7"/>
            <w:vAlign w:val="center"/>
            <w:hideMark/>
          </w:tcPr>
          <w:p w14:paraId="43078F11" w14:textId="77777777" w:rsidR="005B7B7C" w:rsidRPr="005B7B7C" w:rsidRDefault="005B7B7C" w:rsidP="005B7B7C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BENTUK DAN FORMAT LUARAN</w:t>
            </w:r>
          </w:p>
        </w:tc>
      </w:tr>
      <w:tr w:rsidR="005B7B7C" w:rsidRPr="005B7B7C" w14:paraId="4EA317EC" w14:textId="77777777" w:rsidTr="00E27D72">
        <w:trPr>
          <w:trHeight w:val="20"/>
        </w:trPr>
        <w:tc>
          <w:tcPr>
            <w:tcW w:w="14449" w:type="dxa"/>
            <w:gridSpan w:val="7"/>
            <w:shd w:val="clear" w:color="auto" w:fill="auto"/>
            <w:vAlign w:val="center"/>
            <w:hideMark/>
          </w:tcPr>
          <w:p w14:paraId="162CC58B" w14:textId="7CEB5B33" w:rsidR="005B7B7C" w:rsidRPr="00483178" w:rsidRDefault="005B7B7C" w:rsidP="00483178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eastAsiaTheme="minorEastAsia" w:hAnsiTheme="majorBidi" w:cstheme="majorBidi"/>
                <w:noProof/>
                <w:kern w:val="0"/>
                <w:lang w:val="id-ID"/>
                <w14:ligatures w14:val="none"/>
              </w:rPr>
            </w:pPr>
          </w:p>
        </w:tc>
      </w:tr>
      <w:tr w:rsidR="005B7B7C" w:rsidRPr="005B7B7C" w14:paraId="744032E8" w14:textId="77777777" w:rsidTr="00E27D72">
        <w:trPr>
          <w:trHeight w:val="20"/>
        </w:trPr>
        <w:tc>
          <w:tcPr>
            <w:tcW w:w="14449" w:type="dxa"/>
            <w:gridSpan w:val="7"/>
            <w:shd w:val="clear" w:color="000000" w:fill="E7E7E7"/>
            <w:vAlign w:val="center"/>
            <w:hideMark/>
          </w:tcPr>
          <w:p w14:paraId="61D99BF0" w14:textId="77777777" w:rsidR="005B7B7C" w:rsidRPr="005B7B7C" w:rsidRDefault="005B7B7C" w:rsidP="005B7B7C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INDIKATOR, KRITERIA, DAN BOBOT PENILAIAN</w:t>
            </w:r>
          </w:p>
        </w:tc>
      </w:tr>
      <w:tr w:rsidR="005B7B7C" w:rsidRPr="005B7B7C" w14:paraId="64D21A2E" w14:textId="77777777" w:rsidTr="00E27D72">
        <w:trPr>
          <w:trHeight w:val="20"/>
        </w:trPr>
        <w:tc>
          <w:tcPr>
            <w:tcW w:w="14449" w:type="dxa"/>
            <w:gridSpan w:val="7"/>
            <w:shd w:val="clear" w:color="auto" w:fill="auto"/>
            <w:vAlign w:val="center"/>
            <w:hideMark/>
          </w:tcPr>
          <w:p w14:paraId="5DEDDDA0" w14:textId="196A6465" w:rsidR="00483178" w:rsidRPr="005B7B7C" w:rsidRDefault="00483178" w:rsidP="00483178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</w:p>
          <w:p w14:paraId="2D5D0694" w14:textId="3E99004E" w:rsidR="0075637A" w:rsidRPr="005B7B7C" w:rsidRDefault="0075637A" w:rsidP="0075637A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</w:tr>
      <w:tr w:rsidR="005B7B7C" w:rsidRPr="005B7B7C" w14:paraId="0D6DAE98" w14:textId="77777777" w:rsidTr="00E27D72">
        <w:trPr>
          <w:trHeight w:val="20"/>
        </w:trPr>
        <w:tc>
          <w:tcPr>
            <w:tcW w:w="14449" w:type="dxa"/>
            <w:gridSpan w:val="7"/>
            <w:shd w:val="clear" w:color="000000" w:fill="E7E7E7"/>
            <w:vAlign w:val="center"/>
            <w:hideMark/>
          </w:tcPr>
          <w:p w14:paraId="6B433C50" w14:textId="77777777" w:rsidR="005B7B7C" w:rsidRPr="005B7B7C" w:rsidRDefault="005B7B7C" w:rsidP="005B7B7C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JADWAL PELAKSANAAN:</w:t>
            </w:r>
          </w:p>
        </w:tc>
      </w:tr>
      <w:tr w:rsidR="005B7B7C" w:rsidRPr="005B7B7C" w14:paraId="12726610" w14:textId="77777777" w:rsidTr="00E27D72">
        <w:trPr>
          <w:trHeight w:val="20"/>
        </w:trPr>
        <w:tc>
          <w:tcPr>
            <w:tcW w:w="14449" w:type="dxa"/>
            <w:gridSpan w:val="7"/>
            <w:shd w:val="clear" w:color="auto" w:fill="auto"/>
            <w:vAlign w:val="center"/>
            <w:hideMark/>
          </w:tcPr>
          <w:p w14:paraId="43CFB57D" w14:textId="219A2D18" w:rsidR="005B7B7C" w:rsidRPr="005B7B7C" w:rsidRDefault="005B7B7C" w:rsidP="005B7B7C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noProof/>
                <w:color w:val="000000"/>
                <w:kern w:val="0"/>
                <w:lang w:val="en-ID"/>
                <w14:ligatures w14:val="none"/>
              </w:rPr>
            </w:pPr>
          </w:p>
        </w:tc>
      </w:tr>
      <w:tr w:rsidR="005B7B7C" w:rsidRPr="005B7B7C" w14:paraId="3910CC0E" w14:textId="77777777" w:rsidTr="00E27D72">
        <w:trPr>
          <w:trHeight w:val="20"/>
        </w:trPr>
        <w:tc>
          <w:tcPr>
            <w:tcW w:w="14449" w:type="dxa"/>
            <w:gridSpan w:val="7"/>
            <w:shd w:val="clear" w:color="000000" w:fill="E7E7E7"/>
            <w:vAlign w:val="center"/>
            <w:hideMark/>
          </w:tcPr>
          <w:p w14:paraId="49C22BA2" w14:textId="77777777" w:rsidR="005B7B7C" w:rsidRPr="005B7B7C" w:rsidRDefault="005B7B7C" w:rsidP="005B7B7C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LAIN-LAIN</w:t>
            </w:r>
          </w:p>
        </w:tc>
      </w:tr>
      <w:tr w:rsidR="005B7B7C" w:rsidRPr="005B7B7C" w14:paraId="0EF1FBCF" w14:textId="77777777" w:rsidTr="00E27D72">
        <w:trPr>
          <w:trHeight w:val="20"/>
        </w:trPr>
        <w:tc>
          <w:tcPr>
            <w:tcW w:w="14449" w:type="dxa"/>
            <w:gridSpan w:val="7"/>
            <w:shd w:val="clear" w:color="auto" w:fill="auto"/>
            <w:vAlign w:val="center"/>
            <w:hideMark/>
          </w:tcPr>
          <w:p w14:paraId="547105A2" w14:textId="78399E60" w:rsidR="005B7B7C" w:rsidRPr="005B7B7C" w:rsidRDefault="005B7B7C" w:rsidP="005B7B7C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</w:tr>
      <w:tr w:rsidR="005B7B7C" w:rsidRPr="005B7B7C" w14:paraId="206BD517" w14:textId="77777777" w:rsidTr="00E27D72">
        <w:trPr>
          <w:trHeight w:val="20"/>
        </w:trPr>
        <w:tc>
          <w:tcPr>
            <w:tcW w:w="14449" w:type="dxa"/>
            <w:gridSpan w:val="7"/>
            <w:shd w:val="clear" w:color="000000" w:fill="E7E7E7"/>
            <w:vAlign w:val="center"/>
            <w:hideMark/>
          </w:tcPr>
          <w:p w14:paraId="7455F383" w14:textId="77777777" w:rsidR="005B7B7C" w:rsidRPr="005B7B7C" w:rsidRDefault="005B7B7C" w:rsidP="005B7B7C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5B7B7C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DAFTAR RUJUKAN</w:t>
            </w:r>
          </w:p>
        </w:tc>
      </w:tr>
      <w:tr w:rsidR="005B7B7C" w:rsidRPr="005B7B7C" w14:paraId="4611FA3D" w14:textId="77777777" w:rsidTr="00E27D72">
        <w:trPr>
          <w:trHeight w:val="20"/>
        </w:trPr>
        <w:tc>
          <w:tcPr>
            <w:tcW w:w="14449" w:type="dxa"/>
            <w:gridSpan w:val="7"/>
            <w:shd w:val="clear" w:color="auto" w:fill="auto"/>
            <w:vAlign w:val="center"/>
            <w:hideMark/>
          </w:tcPr>
          <w:p w14:paraId="518A6A04" w14:textId="5B8F7115" w:rsidR="005B7B7C" w:rsidRPr="006A74B3" w:rsidRDefault="005B7B7C" w:rsidP="00483178">
            <w:pPr>
              <w:pStyle w:val="ListParagraph"/>
              <w:spacing w:line="360" w:lineRule="auto"/>
              <w:ind w:left="720" w:firstLine="0"/>
              <w:contextualSpacing/>
              <w:rPr>
                <w:rFonts w:asciiTheme="majorBidi" w:eastAsia="Times New Roman" w:hAnsiTheme="majorBidi" w:cstheme="majorBidi"/>
                <w:noProof/>
                <w:color w:val="000000"/>
                <w:lang w:val="id-ID"/>
              </w:rPr>
            </w:pPr>
          </w:p>
        </w:tc>
      </w:tr>
      <w:bookmarkEnd w:id="1"/>
    </w:tbl>
    <w:p w14:paraId="3AB9C762" w14:textId="77777777" w:rsidR="005B7B7C" w:rsidRPr="005B7B7C" w:rsidRDefault="005B7B7C" w:rsidP="005B7B7C">
      <w:pPr>
        <w:rPr>
          <w:rFonts w:asciiTheme="majorBidi" w:hAnsiTheme="majorBidi" w:cstheme="majorBidi"/>
          <w:noProof/>
          <w:kern w:val="0"/>
          <w:lang w:val="id-ID"/>
          <w14:ligatures w14:val="none"/>
        </w:rPr>
      </w:pPr>
    </w:p>
    <w:p w14:paraId="0D76B9C3" w14:textId="77777777" w:rsidR="001A3CE1" w:rsidRDefault="001A3CE1"/>
    <w:sectPr w:rsidR="001A3CE1" w:rsidSect="005B7B7C">
      <w:headerReference w:type="default" r:id="rId19"/>
      <w:type w:val="oddPage"/>
      <w:pgSz w:w="16840" w:h="11907" w:orient="landscape" w:code="9"/>
      <w:pgMar w:top="1134" w:right="1134" w:bottom="1134" w:left="1134" w:header="0" w:footer="6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F224D" w14:textId="77777777" w:rsidR="00630CFF" w:rsidRDefault="00630CFF" w:rsidP="005B7B7C">
      <w:pPr>
        <w:spacing w:after="0" w:line="240" w:lineRule="auto"/>
      </w:pPr>
      <w:r>
        <w:separator/>
      </w:r>
    </w:p>
  </w:endnote>
  <w:endnote w:type="continuationSeparator" w:id="0">
    <w:p w14:paraId="2EC3E03B" w14:textId="77777777" w:rsidR="00630CFF" w:rsidRDefault="00630CFF" w:rsidP="005B7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C88B5" w14:textId="77777777" w:rsidR="00066901" w:rsidRDefault="00000000">
    <w:pPr>
      <w:spacing w:after="0"/>
      <w:ind w:right="-2"/>
      <w:jc w:val="right"/>
    </w:pPr>
    <w:r>
      <w:rPr>
        <w:rFonts w:ascii="Segoe UI" w:eastAsia="Segoe UI" w:hAnsi="Segoe UI" w:cs="Segoe UI"/>
        <w:sz w:val="24"/>
      </w:rPr>
      <w:fldChar w:fldCharType="begin"/>
    </w:r>
    <w:r>
      <w:instrText xml:space="preserve"> PAGE   \* MERGEFORMAT </w:instrText>
    </w:r>
    <w:r>
      <w:rPr>
        <w:rFonts w:ascii="Segoe UI" w:eastAsia="Segoe UI" w:hAnsi="Segoe UI" w:cs="Segoe UI"/>
        <w:sz w:val="24"/>
      </w:rPr>
      <w:fldChar w:fldCharType="separate"/>
    </w:r>
    <w:r>
      <w:rPr>
        <w:rFonts w:ascii="Times New Roman" w:eastAsia="Times New Roman" w:hAnsi="Times New Roman" w:cs="Times New Roman"/>
      </w:rPr>
      <w:t>13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20A58663" w14:textId="77777777" w:rsidR="00066901" w:rsidRDefault="00000000">
    <w:pPr>
      <w:spacing w:after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63D46" w14:textId="77777777" w:rsidR="00066901" w:rsidRDefault="00000000">
    <w:pPr>
      <w:spacing w:after="0"/>
      <w:ind w:right="-2"/>
      <w:jc w:val="right"/>
    </w:pPr>
    <w:r>
      <w:rPr>
        <w:rFonts w:ascii="Segoe UI" w:eastAsia="Segoe UI" w:hAnsi="Segoe UI" w:cs="Segoe UI"/>
        <w:sz w:val="24"/>
      </w:rPr>
      <w:fldChar w:fldCharType="begin"/>
    </w:r>
    <w:r>
      <w:instrText xml:space="preserve"> PAGE   \* MERGEFORMAT </w:instrText>
    </w:r>
    <w:r>
      <w:rPr>
        <w:rFonts w:ascii="Segoe UI" w:eastAsia="Segoe UI" w:hAnsi="Segoe UI" w:cs="Segoe UI"/>
        <w:sz w:val="24"/>
      </w:rPr>
      <w:fldChar w:fldCharType="separate"/>
    </w:r>
    <w:r>
      <w:rPr>
        <w:rFonts w:ascii="Times New Roman" w:eastAsia="Times New Roman" w:hAnsi="Times New Roman" w:cs="Times New Roman"/>
      </w:rPr>
      <w:t>13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6DD98AE8" w14:textId="77777777" w:rsidR="00066901" w:rsidRDefault="00000000">
    <w:pPr>
      <w:spacing w:after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97D9A" w14:textId="77777777" w:rsidR="00066901" w:rsidRDefault="00000000">
    <w:pPr>
      <w:spacing w:after="0"/>
      <w:ind w:right="-2"/>
      <w:jc w:val="right"/>
    </w:pPr>
    <w:r>
      <w:rPr>
        <w:rFonts w:ascii="Segoe UI" w:eastAsia="Segoe UI" w:hAnsi="Segoe UI" w:cs="Segoe UI"/>
        <w:sz w:val="24"/>
      </w:rPr>
      <w:fldChar w:fldCharType="begin"/>
    </w:r>
    <w:r>
      <w:instrText xml:space="preserve"> PAGE   \* MERGEFORMAT </w:instrText>
    </w:r>
    <w:r>
      <w:rPr>
        <w:rFonts w:ascii="Segoe UI" w:eastAsia="Segoe UI" w:hAnsi="Segoe UI" w:cs="Segoe UI"/>
        <w:sz w:val="24"/>
      </w:rPr>
      <w:fldChar w:fldCharType="separate"/>
    </w:r>
    <w:r>
      <w:rPr>
        <w:rFonts w:ascii="Times New Roman" w:eastAsia="Times New Roman" w:hAnsi="Times New Roman" w:cs="Times New Roman"/>
      </w:rPr>
      <w:t>13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03A434EC" w14:textId="77777777" w:rsidR="00066901" w:rsidRDefault="00000000">
    <w:pPr>
      <w:spacing w:after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6E421" w14:textId="77777777" w:rsidR="00630CFF" w:rsidRDefault="00630CFF" w:rsidP="005B7B7C">
      <w:pPr>
        <w:spacing w:after="0" w:line="240" w:lineRule="auto"/>
      </w:pPr>
      <w:r>
        <w:separator/>
      </w:r>
    </w:p>
  </w:footnote>
  <w:footnote w:type="continuationSeparator" w:id="0">
    <w:p w14:paraId="72C5C056" w14:textId="77777777" w:rsidR="00630CFF" w:rsidRDefault="00630CFF" w:rsidP="005B7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378C0" w14:textId="77777777" w:rsidR="00066901" w:rsidRDefault="00000000">
    <w:pPr>
      <w:spacing w:after="0"/>
      <w:ind w:right="-4"/>
      <w:jc w:val="right"/>
    </w:pPr>
    <w:r>
      <w:rPr>
        <w:rFonts w:ascii="Calibri" w:eastAsia="Calibri" w:hAnsi="Calibri" w:cs="Calibri"/>
        <w:sz w:val="16"/>
      </w:rPr>
      <w:t xml:space="preserve">Panduan </w:t>
    </w:r>
    <w:proofErr w:type="spellStart"/>
    <w:r>
      <w:rPr>
        <w:rFonts w:ascii="Calibri" w:eastAsia="Calibri" w:hAnsi="Calibri" w:cs="Calibri"/>
        <w:sz w:val="16"/>
      </w:rPr>
      <w:t>Penyusunan</w:t>
    </w:r>
    <w:proofErr w:type="spellEnd"/>
    <w:r>
      <w:rPr>
        <w:rFonts w:ascii="Calibri" w:eastAsia="Calibri" w:hAnsi="Calibri" w:cs="Calibri"/>
        <w:sz w:val="16"/>
      </w:rPr>
      <w:t xml:space="preserve"> </w:t>
    </w:r>
    <w:proofErr w:type="spellStart"/>
    <w:r>
      <w:rPr>
        <w:rFonts w:ascii="Calibri" w:eastAsia="Calibri" w:hAnsi="Calibri" w:cs="Calibri"/>
        <w:sz w:val="16"/>
      </w:rPr>
      <w:t>Rencana</w:t>
    </w:r>
    <w:proofErr w:type="spellEnd"/>
    <w:r>
      <w:rPr>
        <w:rFonts w:ascii="Calibri" w:eastAsia="Calibri" w:hAnsi="Calibri" w:cs="Calibri"/>
        <w:sz w:val="16"/>
      </w:rPr>
      <w:t xml:space="preserve"> </w:t>
    </w:r>
    <w:proofErr w:type="spellStart"/>
    <w:r>
      <w:rPr>
        <w:rFonts w:ascii="Calibri" w:eastAsia="Calibri" w:hAnsi="Calibri" w:cs="Calibri"/>
        <w:sz w:val="16"/>
      </w:rPr>
      <w:t>Pembelajaran</w:t>
    </w:r>
    <w:proofErr w:type="spellEnd"/>
    <w:r>
      <w:rPr>
        <w:rFonts w:ascii="Calibri" w:eastAsia="Calibri" w:hAnsi="Calibri" w:cs="Calibri"/>
        <w:sz w:val="16"/>
      </w:rPr>
      <w:t xml:space="preserve"> Semester (RPS)-2023</w:t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13BC0936" w14:textId="77777777" w:rsidR="00066901" w:rsidRDefault="00000000">
    <w:pPr>
      <w:spacing w:after="0"/>
    </w:pPr>
    <w:r>
      <w:rPr>
        <w:rFonts w:ascii="Times New Roman" w:eastAsia="Times New Roman" w:hAnsi="Times New Roman" w:cs="Times New Roman"/>
        <w:sz w:val="1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75C0A" w14:textId="77777777" w:rsidR="00066901" w:rsidRPr="005B7B7C" w:rsidRDefault="00000000" w:rsidP="005B7B7C">
    <w:pPr>
      <w:pStyle w:val="Header"/>
    </w:pPr>
    <w:r w:rsidRPr="005B7B7C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6F086" w14:textId="77777777" w:rsidR="00066901" w:rsidRDefault="00000000">
    <w:pPr>
      <w:spacing w:after="0"/>
      <w:ind w:right="-4"/>
      <w:jc w:val="right"/>
    </w:pPr>
    <w:r>
      <w:rPr>
        <w:rFonts w:ascii="Calibri" w:eastAsia="Calibri" w:hAnsi="Calibri" w:cs="Calibri"/>
        <w:sz w:val="16"/>
      </w:rPr>
      <w:t xml:space="preserve">Panduan </w:t>
    </w:r>
    <w:proofErr w:type="spellStart"/>
    <w:r>
      <w:rPr>
        <w:rFonts w:ascii="Calibri" w:eastAsia="Calibri" w:hAnsi="Calibri" w:cs="Calibri"/>
        <w:sz w:val="16"/>
      </w:rPr>
      <w:t>Penyusunan</w:t>
    </w:r>
    <w:proofErr w:type="spellEnd"/>
    <w:r>
      <w:rPr>
        <w:rFonts w:ascii="Calibri" w:eastAsia="Calibri" w:hAnsi="Calibri" w:cs="Calibri"/>
        <w:sz w:val="16"/>
      </w:rPr>
      <w:t xml:space="preserve"> </w:t>
    </w:r>
    <w:proofErr w:type="spellStart"/>
    <w:r>
      <w:rPr>
        <w:rFonts w:ascii="Calibri" w:eastAsia="Calibri" w:hAnsi="Calibri" w:cs="Calibri"/>
        <w:sz w:val="16"/>
      </w:rPr>
      <w:t>Rencana</w:t>
    </w:r>
    <w:proofErr w:type="spellEnd"/>
    <w:r>
      <w:rPr>
        <w:rFonts w:ascii="Calibri" w:eastAsia="Calibri" w:hAnsi="Calibri" w:cs="Calibri"/>
        <w:sz w:val="16"/>
      </w:rPr>
      <w:t xml:space="preserve"> </w:t>
    </w:r>
    <w:proofErr w:type="spellStart"/>
    <w:r>
      <w:rPr>
        <w:rFonts w:ascii="Calibri" w:eastAsia="Calibri" w:hAnsi="Calibri" w:cs="Calibri"/>
        <w:sz w:val="16"/>
      </w:rPr>
      <w:t>Pembelajaran</w:t>
    </w:r>
    <w:proofErr w:type="spellEnd"/>
    <w:r>
      <w:rPr>
        <w:rFonts w:ascii="Calibri" w:eastAsia="Calibri" w:hAnsi="Calibri" w:cs="Calibri"/>
        <w:sz w:val="16"/>
      </w:rPr>
      <w:t xml:space="preserve"> Semester (RPS)-2023</w:t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30D621BE" w14:textId="77777777" w:rsidR="00066901" w:rsidRDefault="00000000">
    <w:pPr>
      <w:spacing w:after="0"/>
    </w:pPr>
    <w:r>
      <w:rPr>
        <w:rFonts w:ascii="Times New Roman" w:eastAsia="Times New Roman" w:hAnsi="Times New Roman" w:cs="Times New Roman"/>
        <w:sz w:val="14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31F1B" w14:textId="77777777" w:rsidR="00066901" w:rsidRDefault="00066901">
    <w:pPr>
      <w:spacing w:after="0"/>
      <w:ind w:right="-4"/>
      <w:jc w:val="right"/>
      <w:rPr>
        <w:rFonts w:ascii="Calibri" w:eastAsia="Calibri" w:hAnsi="Calibri" w:cs="Calibri"/>
        <w:sz w:val="16"/>
      </w:rPr>
    </w:pPr>
  </w:p>
  <w:p w14:paraId="6D1D59E0" w14:textId="77777777" w:rsidR="00066901" w:rsidRDefault="00066901">
    <w:pPr>
      <w:spacing w:after="0"/>
      <w:ind w:right="-4"/>
      <w:jc w:val="right"/>
      <w:rPr>
        <w:rFonts w:ascii="Calibri" w:eastAsia="Calibri" w:hAnsi="Calibri" w:cs="Calibri"/>
        <w:sz w:val="16"/>
      </w:rPr>
    </w:pPr>
  </w:p>
  <w:p w14:paraId="1A0DC503" w14:textId="77777777" w:rsidR="00066901" w:rsidRDefault="00000000">
    <w:pPr>
      <w:spacing w:after="0"/>
      <w:ind w:right="-4"/>
      <w:jc w:val="right"/>
    </w:pPr>
    <w:r>
      <w:rPr>
        <w:rFonts w:ascii="Calibri" w:eastAsia="Calibri" w:hAnsi="Calibri" w:cs="Calibri"/>
        <w:sz w:val="16"/>
      </w:rPr>
      <w:t xml:space="preserve">Panduan </w:t>
    </w:r>
    <w:proofErr w:type="spellStart"/>
    <w:r>
      <w:rPr>
        <w:rFonts w:ascii="Calibri" w:eastAsia="Calibri" w:hAnsi="Calibri" w:cs="Calibri"/>
        <w:sz w:val="16"/>
      </w:rPr>
      <w:t>Penyusunan</w:t>
    </w:r>
    <w:proofErr w:type="spellEnd"/>
    <w:r>
      <w:rPr>
        <w:rFonts w:ascii="Calibri" w:eastAsia="Calibri" w:hAnsi="Calibri" w:cs="Calibri"/>
        <w:sz w:val="16"/>
      </w:rPr>
      <w:t xml:space="preserve"> </w:t>
    </w:r>
    <w:proofErr w:type="spellStart"/>
    <w:r>
      <w:rPr>
        <w:rFonts w:ascii="Calibri" w:eastAsia="Calibri" w:hAnsi="Calibri" w:cs="Calibri"/>
        <w:sz w:val="16"/>
      </w:rPr>
      <w:t>Rencana</w:t>
    </w:r>
    <w:proofErr w:type="spellEnd"/>
    <w:r>
      <w:rPr>
        <w:rFonts w:ascii="Calibri" w:eastAsia="Calibri" w:hAnsi="Calibri" w:cs="Calibri"/>
        <w:sz w:val="16"/>
      </w:rPr>
      <w:t xml:space="preserve"> </w:t>
    </w:r>
    <w:proofErr w:type="spellStart"/>
    <w:r>
      <w:rPr>
        <w:rFonts w:ascii="Calibri" w:eastAsia="Calibri" w:hAnsi="Calibri" w:cs="Calibri"/>
        <w:sz w:val="16"/>
      </w:rPr>
      <w:t>Pembelajaran</w:t>
    </w:r>
    <w:proofErr w:type="spellEnd"/>
    <w:r>
      <w:rPr>
        <w:rFonts w:ascii="Calibri" w:eastAsia="Calibri" w:hAnsi="Calibri" w:cs="Calibri"/>
        <w:sz w:val="16"/>
      </w:rPr>
      <w:t xml:space="preserve"> Semester (RPS)-2024</w:t>
    </w:r>
  </w:p>
  <w:p w14:paraId="1D4BC774" w14:textId="77777777" w:rsidR="00066901" w:rsidRDefault="00000000">
    <w:pPr>
      <w:spacing w:after="0"/>
    </w:pPr>
    <w:r>
      <w:rPr>
        <w:rFonts w:ascii="Times New Roman" w:eastAsia="Times New Roman" w:hAnsi="Times New Roman" w:cs="Times New Roman"/>
        <w:sz w:val="1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3B4539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46137C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9E31A9"/>
    <w:multiLevelType w:val="hybridMultilevel"/>
    <w:tmpl w:val="DB5AAC8C"/>
    <w:lvl w:ilvl="0" w:tplc="EAE8851A">
      <w:start w:val="1"/>
      <w:numFmt w:val="decimal"/>
      <w:lvlText w:val="%1."/>
      <w:lvlJc w:val="left"/>
      <w:pPr>
        <w:ind w:left="324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ACBA04">
      <w:start w:val="1"/>
      <w:numFmt w:val="lowerLetter"/>
      <w:lvlText w:val="%2"/>
      <w:lvlJc w:val="left"/>
      <w:pPr>
        <w:ind w:left="1126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BCE35E">
      <w:start w:val="1"/>
      <w:numFmt w:val="lowerRoman"/>
      <w:lvlText w:val="%3"/>
      <w:lvlJc w:val="left"/>
      <w:pPr>
        <w:ind w:left="1846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A20BC">
      <w:start w:val="1"/>
      <w:numFmt w:val="decimal"/>
      <w:lvlText w:val="%4"/>
      <w:lvlJc w:val="left"/>
      <w:pPr>
        <w:ind w:left="2566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BA42D2">
      <w:start w:val="1"/>
      <w:numFmt w:val="lowerLetter"/>
      <w:lvlText w:val="%5"/>
      <w:lvlJc w:val="left"/>
      <w:pPr>
        <w:ind w:left="3286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261982">
      <w:start w:val="1"/>
      <w:numFmt w:val="lowerRoman"/>
      <w:lvlText w:val="%6"/>
      <w:lvlJc w:val="left"/>
      <w:pPr>
        <w:ind w:left="4006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AECA30">
      <w:start w:val="1"/>
      <w:numFmt w:val="decimal"/>
      <w:lvlText w:val="%7"/>
      <w:lvlJc w:val="left"/>
      <w:pPr>
        <w:ind w:left="4726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12D5D8">
      <w:start w:val="1"/>
      <w:numFmt w:val="lowerLetter"/>
      <w:lvlText w:val="%8"/>
      <w:lvlJc w:val="left"/>
      <w:pPr>
        <w:ind w:left="5446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982772">
      <w:start w:val="1"/>
      <w:numFmt w:val="lowerRoman"/>
      <w:lvlText w:val="%9"/>
      <w:lvlJc w:val="left"/>
      <w:pPr>
        <w:ind w:left="6166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B65FA9"/>
    <w:multiLevelType w:val="hybridMultilevel"/>
    <w:tmpl w:val="572C8D6A"/>
    <w:lvl w:ilvl="0" w:tplc="CF14F1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25C9A"/>
    <w:multiLevelType w:val="hybridMultilevel"/>
    <w:tmpl w:val="6B1EFA08"/>
    <w:lvl w:ilvl="0" w:tplc="CF14F1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502B1"/>
    <w:multiLevelType w:val="hybridMultilevel"/>
    <w:tmpl w:val="02B2C374"/>
    <w:lvl w:ilvl="0" w:tplc="BAE21910">
      <w:start w:val="4"/>
      <w:numFmt w:val="decimal"/>
      <w:lvlText w:val="%1."/>
      <w:lvlJc w:val="left"/>
      <w:pPr>
        <w:ind w:left="415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C097A4">
      <w:start w:val="1"/>
      <w:numFmt w:val="lowerLetter"/>
      <w:lvlText w:val="%2"/>
      <w:lvlJc w:val="left"/>
      <w:pPr>
        <w:ind w:left="114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820760">
      <w:start w:val="1"/>
      <w:numFmt w:val="lowerRoman"/>
      <w:lvlText w:val="%3"/>
      <w:lvlJc w:val="left"/>
      <w:pPr>
        <w:ind w:left="186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F63A94">
      <w:start w:val="1"/>
      <w:numFmt w:val="decimal"/>
      <w:lvlText w:val="%4"/>
      <w:lvlJc w:val="left"/>
      <w:pPr>
        <w:ind w:left="258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E0F4B0">
      <w:start w:val="1"/>
      <w:numFmt w:val="lowerLetter"/>
      <w:lvlText w:val="%5"/>
      <w:lvlJc w:val="left"/>
      <w:pPr>
        <w:ind w:left="330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4A525A">
      <w:start w:val="1"/>
      <w:numFmt w:val="lowerRoman"/>
      <w:lvlText w:val="%6"/>
      <w:lvlJc w:val="left"/>
      <w:pPr>
        <w:ind w:left="402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E469A0">
      <w:start w:val="1"/>
      <w:numFmt w:val="decimal"/>
      <w:lvlText w:val="%7"/>
      <w:lvlJc w:val="left"/>
      <w:pPr>
        <w:ind w:left="474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B26F78">
      <w:start w:val="1"/>
      <w:numFmt w:val="lowerLetter"/>
      <w:lvlText w:val="%8"/>
      <w:lvlJc w:val="left"/>
      <w:pPr>
        <w:ind w:left="546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221F50">
      <w:start w:val="1"/>
      <w:numFmt w:val="lowerRoman"/>
      <w:lvlText w:val="%9"/>
      <w:lvlJc w:val="left"/>
      <w:pPr>
        <w:ind w:left="618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7E92736"/>
    <w:multiLevelType w:val="hybridMultilevel"/>
    <w:tmpl w:val="CEAC445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E0762"/>
    <w:multiLevelType w:val="hybridMultilevel"/>
    <w:tmpl w:val="C1182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E43155"/>
    <w:multiLevelType w:val="hybridMultilevel"/>
    <w:tmpl w:val="95C0866E"/>
    <w:lvl w:ilvl="0" w:tplc="C7C0A158">
      <w:start w:val="1"/>
      <w:numFmt w:val="lowerLetter"/>
      <w:lvlText w:val="%1."/>
      <w:lvlJc w:val="left"/>
      <w:pPr>
        <w:ind w:left="1823" w:hanging="361"/>
      </w:pPr>
      <w:rPr>
        <w:rFonts w:ascii="Tahoma" w:eastAsia="Tahoma" w:hAnsi="Tahoma" w:cs="Tahoma" w:hint="default"/>
        <w:spacing w:val="0"/>
        <w:w w:val="102"/>
        <w:sz w:val="22"/>
        <w:szCs w:val="22"/>
        <w:lang w:val="id" w:eastAsia="en-US" w:bidi="ar-SA"/>
      </w:rPr>
    </w:lvl>
    <w:lvl w:ilvl="1" w:tplc="C6BE1F18">
      <w:start w:val="7"/>
      <w:numFmt w:val="lowerLetter"/>
      <w:lvlText w:val="%2."/>
      <w:lvlJc w:val="left"/>
      <w:pPr>
        <w:ind w:left="2244" w:hanging="361"/>
      </w:pPr>
      <w:rPr>
        <w:rFonts w:ascii="Tahoma" w:eastAsia="Tahoma" w:hAnsi="Tahoma" w:cs="Tahoma" w:hint="default"/>
        <w:color w:val="006FC0"/>
        <w:spacing w:val="-3"/>
        <w:w w:val="102"/>
        <w:sz w:val="19"/>
        <w:szCs w:val="19"/>
        <w:lang w:val="id" w:eastAsia="en-US" w:bidi="ar-SA"/>
      </w:rPr>
    </w:lvl>
    <w:lvl w:ilvl="2" w:tplc="5CAC908C">
      <w:start w:val="1"/>
      <w:numFmt w:val="lowerLetter"/>
      <w:lvlText w:val="%3)"/>
      <w:lvlJc w:val="left"/>
      <w:pPr>
        <w:ind w:left="2664" w:hanging="361"/>
      </w:pPr>
      <w:rPr>
        <w:rFonts w:ascii="Tahoma" w:eastAsia="Tahoma" w:hAnsi="Tahoma" w:cs="Tahoma" w:hint="default"/>
        <w:spacing w:val="0"/>
        <w:w w:val="102"/>
        <w:sz w:val="19"/>
        <w:szCs w:val="19"/>
        <w:lang w:val="id" w:eastAsia="en-US" w:bidi="ar-SA"/>
      </w:rPr>
    </w:lvl>
    <w:lvl w:ilvl="3" w:tplc="C074DC12">
      <w:numFmt w:val="bullet"/>
      <w:lvlText w:val="•"/>
      <w:lvlJc w:val="left"/>
      <w:pPr>
        <w:ind w:left="3421" w:hanging="361"/>
      </w:pPr>
      <w:rPr>
        <w:rFonts w:hint="default"/>
        <w:lang w:val="id" w:eastAsia="en-US" w:bidi="ar-SA"/>
      </w:rPr>
    </w:lvl>
    <w:lvl w:ilvl="4" w:tplc="29AAE1F8">
      <w:numFmt w:val="bullet"/>
      <w:lvlText w:val="•"/>
      <w:lvlJc w:val="left"/>
      <w:pPr>
        <w:ind w:left="4182" w:hanging="361"/>
      </w:pPr>
      <w:rPr>
        <w:rFonts w:hint="default"/>
        <w:lang w:val="id" w:eastAsia="en-US" w:bidi="ar-SA"/>
      </w:rPr>
    </w:lvl>
    <w:lvl w:ilvl="5" w:tplc="7CCAF202">
      <w:numFmt w:val="bullet"/>
      <w:lvlText w:val="•"/>
      <w:lvlJc w:val="left"/>
      <w:pPr>
        <w:ind w:left="4943" w:hanging="361"/>
      </w:pPr>
      <w:rPr>
        <w:rFonts w:hint="default"/>
        <w:lang w:val="id" w:eastAsia="en-US" w:bidi="ar-SA"/>
      </w:rPr>
    </w:lvl>
    <w:lvl w:ilvl="6" w:tplc="BE6811AC">
      <w:numFmt w:val="bullet"/>
      <w:lvlText w:val="•"/>
      <w:lvlJc w:val="left"/>
      <w:pPr>
        <w:ind w:left="5705" w:hanging="361"/>
      </w:pPr>
      <w:rPr>
        <w:rFonts w:hint="default"/>
        <w:lang w:val="id" w:eastAsia="en-US" w:bidi="ar-SA"/>
      </w:rPr>
    </w:lvl>
    <w:lvl w:ilvl="7" w:tplc="73421712">
      <w:numFmt w:val="bullet"/>
      <w:lvlText w:val="•"/>
      <w:lvlJc w:val="left"/>
      <w:pPr>
        <w:ind w:left="6466" w:hanging="361"/>
      </w:pPr>
      <w:rPr>
        <w:rFonts w:hint="default"/>
        <w:lang w:val="id" w:eastAsia="en-US" w:bidi="ar-SA"/>
      </w:rPr>
    </w:lvl>
    <w:lvl w:ilvl="8" w:tplc="615C7D02">
      <w:numFmt w:val="bullet"/>
      <w:lvlText w:val="•"/>
      <w:lvlJc w:val="left"/>
      <w:pPr>
        <w:ind w:left="7227" w:hanging="361"/>
      </w:pPr>
      <w:rPr>
        <w:rFonts w:hint="default"/>
        <w:lang w:val="id" w:eastAsia="en-US" w:bidi="ar-SA"/>
      </w:rPr>
    </w:lvl>
  </w:abstractNum>
  <w:abstractNum w:abstractNumId="9" w15:restartNumberingAfterBreak="0">
    <w:nsid w:val="08FD0184"/>
    <w:multiLevelType w:val="hybridMultilevel"/>
    <w:tmpl w:val="0B3EB1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0820B8"/>
    <w:multiLevelType w:val="hybridMultilevel"/>
    <w:tmpl w:val="6610DB7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13041"/>
    <w:multiLevelType w:val="hybridMultilevel"/>
    <w:tmpl w:val="C578389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F33A1F"/>
    <w:multiLevelType w:val="hybridMultilevel"/>
    <w:tmpl w:val="F41C862E"/>
    <w:lvl w:ilvl="0" w:tplc="3809000F">
      <w:start w:val="1"/>
      <w:numFmt w:val="decimal"/>
      <w:lvlText w:val="%1."/>
      <w:lvlJc w:val="left"/>
      <w:pPr>
        <w:ind w:left="894" w:hanging="360"/>
      </w:pPr>
    </w:lvl>
    <w:lvl w:ilvl="1" w:tplc="38090019" w:tentative="1">
      <w:start w:val="1"/>
      <w:numFmt w:val="lowerLetter"/>
      <w:lvlText w:val="%2."/>
      <w:lvlJc w:val="left"/>
      <w:pPr>
        <w:ind w:left="1614" w:hanging="360"/>
      </w:pPr>
    </w:lvl>
    <w:lvl w:ilvl="2" w:tplc="3809001B" w:tentative="1">
      <w:start w:val="1"/>
      <w:numFmt w:val="lowerRoman"/>
      <w:lvlText w:val="%3."/>
      <w:lvlJc w:val="right"/>
      <w:pPr>
        <w:ind w:left="2334" w:hanging="180"/>
      </w:pPr>
    </w:lvl>
    <w:lvl w:ilvl="3" w:tplc="3809000F" w:tentative="1">
      <w:start w:val="1"/>
      <w:numFmt w:val="decimal"/>
      <w:lvlText w:val="%4."/>
      <w:lvlJc w:val="left"/>
      <w:pPr>
        <w:ind w:left="3054" w:hanging="360"/>
      </w:pPr>
    </w:lvl>
    <w:lvl w:ilvl="4" w:tplc="38090019" w:tentative="1">
      <w:start w:val="1"/>
      <w:numFmt w:val="lowerLetter"/>
      <w:lvlText w:val="%5."/>
      <w:lvlJc w:val="left"/>
      <w:pPr>
        <w:ind w:left="3774" w:hanging="360"/>
      </w:pPr>
    </w:lvl>
    <w:lvl w:ilvl="5" w:tplc="3809001B" w:tentative="1">
      <w:start w:val="1"/>
      <w:numFmt w:val="lowerRoman"/>
      <w:lvlText w:val="%6."/>
      <w:lvlJc w:val="right"/>
      <w:pPr>
        <w:ind w:left="4494" w:hanging="180"/>
      </w:pPr>
    </w:lvl>
    <w:lvl w:ilvl="6" w:tplc="3809000F" w:tentative="1">
      <w:start w:val="1"/>
      <w:numFmt w:val="decimal"/>
      <w:lvlText w:val="%7."/>
      <w:lvlJc w:val="left"/>
      <w:pPr>
        <w:ind w:left="5214" w:hanging="360"/>
      </w:pPr>
    </w:lvl>
    <w:lvl w:ilvl="7" w:tplc="38090019" w:tentative="1">
      <w:start w:val="1"/>
      <w:numFmt w:val="lowerLetter"/>
      <w:lvlText w:val="%8."/>
      <w:lvlJc w:val="left"/>
      <w:pPr>
        <w:ind w:left="5934" w:hanging="360"/>
      </w:pPr>
    </w:lvl>
    <w:lvl w:ilvl="8" w:tplc="380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13" w15:restartNumberingAfterBreak="0">
    <w:nsid w:val="12D0743E"/>
    <w:multiLevelType w:val="hybridMultilevel"/>
    <w:tmpl w:val="81F6557C"/>
    <w:lvl w:ilvl="0" w:tplc="CF14F126">
      <w:start w:val="1"/>
      <w:numFmt w:val="decimal"/>
      <w:lvlText w:val="%1."/>
      <w:lvlJc w:val="left"/>
      <w:pPr>
        <w:ind w:left="277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997" w:hanging="360"/>
      </w:pPr>
    </w:lvl>
    <w:lvl w:ilvl="2" w:tplc="3809001B" w:tentative="1">
      <w:start w:val="1"/>
      <w:numFmt w:val="lowerRoman"/>
      <w:lvlText w:val="%3."/>
      <w:lvlJc w:val="right"/>
      <w:pPr>
        <w:ind w:left="1717" w:hanging="180"/>
      </w:pPr>
    </w:lvl>
    <w:lvl w:ilvl="3" w:tplc="3809000F" w:tentative="1">
      <w:start w:val="1"/>
      <w:numFmt w:val="decimal"/>
      <w:lvlText w:val="%4."/>
      <w:lvlJc w:val="left"/>
      <w:pPr>
        <w:ind w:left="2437" w:hanging="360"/>
      </w:pPr>
    </w:lvl>
    <w:lvl w:ilvl="4" w:tplc="38090019" w:tentative="1">
      <w:start w:val="1"/>
      <w:numFmt w:val="lowerLetter"/>
      <w:lvlText w:val="%5."/>
      <w:lvlJc w:val="left"/>
      <w:pPr>
        <w:ind w:left="3157" w:hanging="360"/>
      </w:pPr>
    </w:lvl>
    <w:lvl w:ilvl="5" w:tplc="3809001B" w:tentative="1">
      <w:start w:val="1"/>
      <w:numFmt w:val="lowerRoman"/>
      <w:lvlText w:val="%6."/>
      <w:lvlJc w:val="right"/>
      <w:pPr>
        <w:ind w:left="3877" w:hanging="180"/>
      </w:pPr>
    </w:lvl>
    <w:lvl w:ilvl="6" w:tplc="3809000F" w:tentative="1">
      <w:start w:val="1"/>
      <w:numFmt w:val="decimal"/>
      <w:lvlText w:val="%7."/>
      <w:lvlJc w:val="left"/>
      <w:pPr>
        <w:ind w:left="4597" w:hanging="360"/>
      </w:pPr>
    </w:lvl>
    <w:lvl w:ilvl="7" w:tplc="38090019" w:tentative="1">
      <w:start w:val="1"/>
      <w:numFmt w:val="lowerLetter"/>
      <w:lvlText w:val="%8."/>
      <w:lvlJc w:val="left"/>
      <w:pPr>
        <w:ind w:left="5317" w:hanging="360"/>
      </w:pPr>
    </w:lvl>
    <w:lvl w:ilvl="8" w:tplc="3809001B" w:tentative="1">
      <w:start w:val="1"/>
      <w:numFmt w:val="lowerRoman"/>
      <w:lvlText w:val="%9."/>
      <w:lvlJc w:val="right"/>
      <w:pPr>
        <w:ind w:left="6037" w:hanging="180"/>
      </w:pPr>
    </w:lvl>
  </w:abstractNum>
  <w:abstractNum w:abstractNumId="14" w15:restartNumberingAfterBreak="0">
    <w:nsid w:val="142A52BB"/>
    <w:multiLevelType w:val="hybridMultilevel"/>
    <w:tmpl w:val="974CB39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ECE0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63C29A4"/>
    <w:multiLevelType w:val="hybridMultilevel"/>
    <w:tmpl w:val="D35CF698"/>
    <w:lvl w:ilvl="0" w:tplc="DD26A848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84353A"/>
    <w:multiLevelType w:val="hybridMultilevel"/>
    <w:tmpl w:val="CEAC445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BB62DF"/>
    <w:multiLevelType w:val="hybridMultilevel"/>
    <w:tmpl w:val="CEAC445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A37350"/>
    <w:multiLevelType w:val="hybridMultilevel"/>
    <w:tmpl w:val="CEAC445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AA7BEF"/>
    <w:multiLevelType w:val="hybridMultilevel"/>
    <w:tmpl w:val="A670C830"/>
    <w:lvl w:ilvl="0" w:tplc="62723DE0">
      <w:start w:val="1"/>
      <w:numFmt w:val="decimal"/>
      <w:lvlText w:val="%1."/>
      <w:lvlJc w:val="left"/>
      <w:pPr>
        <w:ind w:left="49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E69C70">
      <w:start w:val="1"/>
      <w:numFmt w:val="lowerLetter"/>
      <w:lvlText w:val="%2"/>
      <w:lvlJc w:val="left"/>
      <w:pPr>
        <w:ind w:left="12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6C7378">
      <w:start w:val="1"/>
      <w:numFmt w:val="lowerRoman"/>
      <w:lvlText w:val="%3"/>
      <w:lvlJc w:val="left"/>
      <w:pPr>
        <w:ind w:left="19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6EFDBC">
      <w:start w:val="1"/>
      <w:numFmt w:val="decimal"/>
      <w:lvlText w:val="%4"/>
      <w:lvlJc w:val="left"/>
      <w:pPr>
        <w:ind w:left="270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B4F3C4">
      <w:start w:val="1"/>
      <w:numFmt w:val="lowerLetter"/>
      <w:lvlText w:val="%5"/>
      <w:lvlJc w:val="left"/>
      <w:pPr>
        <w:ind w:left="34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202A28">
      <w:start w:val="1"/>
      <w:numFmt w:val="lowerRoman"/>
      <w:lvlText w:val="%6"/>
      <w:lvlJc w:val="left"/>
      <w:pPr>
        <w:ind w:left="41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383062">
      <w:start w:val="1"/>
      <w:numFmt w:val="decimal"/>
      <w:lvlText w:val="%7"/>
      <w:lvlJc w:val="left"/>
      <w:pPr>
        <w:ind w:left="48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2E07CC">
      <w:start w:val="1"/>
      <w:numFmt w:val="lowerLetter"/>
      <w:lvlText w:val="%8"/>
      <w:lvlJc w:val="left"/>
      <w:pPr>
        <w:ind w:left="55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BAEA12">
      <w:start w:val="1"/>
      <w:numFmt w:val="lowerRoman"/>
      <w:lvlText w:val="%9"/>
      <w:lvlJc w:val="left"/>
      <w:pPr>
        <w:ind w:left="630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8225ED3"/>
    <w:multiLevelType w:val="hybridMultilevel"/>
    <w:tmpl w:val="3A4830CE"/>
    <w:lvl w:ilvl="0" w:tplc="A9186FDE">
      <w:start w:val="1"/>
      <w:numFmt w:val="decimal"/>
      <w:lvlText w:val="%1."/>
      <w:lvlJc w:val="left"/>
      <w:pPr>
        <w:ind w:left="30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92C3F8">
      <w:start w:val="1"/>
      <w:numFmt w:val="lowerLetter"/>
      <w:lvlText w:val="%2"/>
      <w:lvlJc w:val="left"/>
      <w:pPr>
        <w:ind w:left="122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FE602A">
      <w:start w:val="1"/>
      <w:numFmt w:val="lowerRoman"/>
      <w:lvlText w:val="%3"/>
      <w:lvlJc w:val="left"/>
      <w:pPr>
        <w:ind w:left="194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CC89D6">
      <w:start w:val="1"/>
      <w:numFmt w:val="decimal"/>
      <w:lvlText w:val="%4"/>
      <w:lvlJc w:val="left"/>
      <w:pPr>
        <w:ind w:left="266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2C6132">
      <w:start w:val="1"/>
      <w:numFmt w:val="lowerLetter"/>
      <w:lvlText w:val="%5"/>
      <w:lvlJc w:val="left"/>
      <w:pPr>
        <w:ind w:left="338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484C68">
      <w:start w:val="1"/>
      <w:numFmt w:val="lowerRoman"/>
      <w:lvlText w:val="%6"/>
      <w:lvlJc w:val="left"/>
      <w:pPr>
        <w:ind w:left="410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1CFFB0">
      <w:start w:val="1"/>
      <w:numFmt w:val="decimal"/>
      <w:lvlText w:val="%7"/>
      <w:lvlJc w:val="left"/>
      <w:pPr>
        <w:ind w:left="482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BAAEDE">
      <w:start w:val="1"/>
      <w:numFmt w:val="lowerLetter"/>
      <w:lvlText w:val="%8"/>
      <w:lvlJc w:val="left"/>
      <w:pPr>
        <w:ind w:left="554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C0A438">
      <w:start w:val="1"/>
      <w:numFmt w:val="lowerRoman"/>
      <w:lvlText w:val="%9"/>
      <w:lvlJc w:val="left"/>
      <w:pPr>
        <w:ind w:left="626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89D4BF3"/>
    <w:multiLevelType w:val="hybridMultilevel"/>
    <w:tmpl w:val="EC5072EE"/>
    <w:lvl w:ilvl="0" w:tplc="6F30FFBE">
      <w:start w:val="1"/>
      <w:numFmt w:val="decimal"/>
      <w:lvlText w:val="%1."/>
      <w:lvlJc w:val="left"/>
      <w:pPr>
        <w:ind w:left="415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462578">
      <w:start w:val="1"/>
      <w:numFmt w:val="lowerLetter"/>
      <w:lvlText w:val="%2"/>
      <w:lvlJc w:val="left"/>
      <w:pPr>
        <w:ind w:left="114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AA7692">
      <w:start w:val="1"/>
      <w:numFmt w:val="lowerRoman"/>
      <w:lvlText w:val="%3"/>
      <w:lvlJc w:val="left"/>
      <w:pPr>
        <w:ind w:left="186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745E8E">
      <w:start w:val="1"/>
      <w:numFmt w:val="decimal"/>
      <w:lvlText w:val="%4"/>
      <w:lvlJc w:val="left"/>
      <w:pPr>
        <w:ind w:left="258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725A6E">
      <w:start w:val="1"/>
      <w:numFmt w:val="lowerLetter"/>
      <w:lvlText w:val="%5"/>
      <w:lvlJc w:val="left"/>
      <w:pPr>
        <w:ind w:left="330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6852E">
      <w:start w:val="1"/>
      <w:numFmt w:val="lowerRoman"/>
      <w:lvlText w:val="%6"/>
      <w:lvlJc w:val="left"/>
      <w:pPr>
        <w:ind w:left="402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A449D0">
      <w:start w:val="1"/>
      <w:numFmt w:val="decimal"/>
      <w:lvlText w:val="%7"/>
      <w:lvlJc w:val="left"/>
      <w:pPr>
        <w:ind w:left="474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6CE01C">
      <w:start w:val="1"/>
      <w:numFmt w:val="lowerLetter"/>
      <w:lvlText w:val="%8"/>
      <w:lvlJc w:val="left"/>
      <w:pPr>
        <w:ind w:left="546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3CBB94">
      <w:start w:val="1"/>
      <w:numFmt w:val="lowerRoman"/>
      <w:lvlText w:val="%9"/>
      <w:lvlJc w:val="left"/>
      <w:pPr>
        <w:ind w:left="618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9450958"/>
    <w:multiLevelType w:val="hybridMultilevel"/>
    <w:tmpl w:val="4F12B51C"/>
    <w:lvl w:ilvl="0" w:tplc="8CDA0A3E">
      <w:start w:val="1"/>
      <w:numFmt w:val="decimal"/>
      <w:lvlText w:val="%1."/>
      <w:lvlJc w:val="left"/>
      <w:pPr>
        <w:ind w:left="43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7E57CE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602B32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4E0B18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82AB02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70CDF8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A6F40E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848ABA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304B34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A92710D"/>
    <w:multiLevelType w:val="hybridMultilevel"/>
    <w:tmpl w:val="8CC6F16C"/>
    <w:lvl w:ilvl="0" w:tplc="38090019">
      <w:start w:val="1"/>
      <w:numFmt w:val="lowerLetter"/>
      <w:lvlText w:val="%1."/>
      <w:lvlJc w:val="left"/>
      <w:pPr>
        <w:ind w:left="1920" w:hanging="360"/>
      </w:pPr>
    </w:lvl>
    <w:lvl w:ilvl="1" w:tplc="FFFFFFFF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5" w15:restartNumberingAfterBreak="0">
    <w:nsid w:val="2C5B48B2"/>
    <w:multiLevelType w:val="hybridMultilevel"/>
    <w:tmpl w:val="D2F203D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3878FB"/>
    <w:multiLevelType w:val="hybridMultilevel"/>
    <w:tmpl w:val="316A1396"/>
    <w:lvl w:ilvl="0" w:tplc="AF9A570C">
      <w:start w:val="1"/>
      <w:numFmt w:val="decimal"/>
      <w:lvlText w:val="%1."/>
      <w:lvlJc w:val="left"/>
      <w:pPr>
        <w:ind w:left="43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90653C">
      <w:start w:val="1"/>
      <w:numFmt w:val="lowerLetter"/>
      <w:lvlText w:val="%2."/>
      <w:lvlJc w:val="left"/>
      <w:pPr>
        <w:ind w:left="85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DAA16C">
      <w:start w:val="1"/>
      <w:numFmt w:val="lowerRoman"/>
      <w:lvlText w:val="%3"/>
      <w:lvlJc w:val="left"/>
      <w:pPr>
        <w:ind w:left="150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7A595C">
      <w:start w:val="1"/>
      <w:numFmt w:val="decimal"/>
      <w:lvlText w:val="%4"/>
      <w:lvlJc w:val="left"/>
      <w:pPr>
        <w:ind w:left="22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0EAFC0">
      <w:start w:val="1"/>
      <w:numFmt w:val="lowerLetter"/>
      <w:lvlText w:val="%5"/>
      <w:lvlJc w:val="left"/>
      <w:pPr>
        <w:ind w:left="29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B4E42E">
      <w:start w:val="1"/>
      <w:numFmt w:val="lowerRoman"/>
      <w:lvlText w:val="%6"/>
      <w:lvlJc w:val="left"/>
      <w:pPr>
        <w:ind w:left="36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BCAC26">
      <w:start w:val="1"/>
      <w:numFmt w:val="decimal"/>
      <w:lvlText w:val="%7"/>
      <w:lvlJc w:val="left"/>
      <w:pPr>
        <w:ind w:left="43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288D2C">
      <w:start w:val="1"/>
      <w:numFmt w:val="lowerLetter"/>
      <w:lvlText w:val="%8"/>
      <w:lvlJc w:val="left"/>
      <w:pPr>
        <w:ind w:left="510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22B6E8">
      <w:start w:val="1"/>
      <w:numFmt w:val="lowerRoman"/>
      <w:lvlText w:val="%9"/>
      <w:lvlJc w:val="left"/>
      <w:pPr>
        <w:ind w:left="58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F5760DD"/>
    <w:multiLevelType w:val="hybridMultilevel"/>
    <w:tmpl w:val="D35CF69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FF6D1D"/>
    <w:multiLevelType w:val="hybridMultilevel"/>
    <w:tmpl w:val="6A408122"/>
    <w:lvl w:ilvl="0" w:tplc="9DA445E6">
      <w:start w:val="4"/>
      <w:numFmt w:val="decimal"/>
      <w:lvlText w:val="%1."/>
      <w:lvlJc w:val="left"/>
      <w:pPr>
        <w:ind w:left="324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40D8B0">
      <w:start w:val="1"/>
      <w:numFmt w:val="lowerLetter"/>
      <w:lvlText w:val="%2"/>
      <w:lvlJc w:val="left"/>
      <w:pPr>
        <w:ind w:left="119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1E3312">
      <w:start w:val="1"/>
      <w:numFmt w:val="lowerRoman"/>
      <w:lvlText w:val="%3"/>
      <w:lvlJc w:val="left"/>
      <w:pPr>
        <w:ind w:left="191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F8A6D8">
      <w:start w:val="1"/>
      <w:numFmt w:val="decimal"/>
      <w:lvlText w:val="%4"/>
      <w:lvlJc w:val="left"/>
      <w:pPr>
        <w:ind w:left="263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88678A">
      <w:start w:val="1"/>
      <w:numFmt w:val="lowerLetter"/>
      <w:lvlText w:val="%5"/>
      <w:lvlJc w:val="left"/>
      <w:pPr>
        <w:ind w:left="335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0A5A4E">
      <w:start w:val="1"/>
      <w:numFmt w:val="lowerRoman"/>
      <w:lvlText w:val="%6"/>
      <w:lvlJc w:val="left"/>
      <w:pPr>
        <w:ind w:left="407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7692F6">
      <w:start w:val="1"/>
      <w:numFmt w:val="decimal"/>
      <w:lvlText w:val="%7"/>
      <w:lvlJc w:val="left"/>
      <w:pPr>
        <w:ind w:left="479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2AFDA">
      <w:start w:val="1"/>
      <w:numFmt w:val="lowerLetter"/>
      <w:lvlText w:val="%8"/>
      <w:lvlJc w:val="left"/>
      <w:pPr>
        <w:ind w:left="551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8E47A4">
      <w:start w:val="1"/>
      <w:numFmt w:val="lowerRoman"/>
      <w:lvlText w:val="%9"/>
      <w:lvlJc w:val="left"/>
      <w:pPr>
        <w:ind w:left="623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2122CB9"/>
    <w:multiLevelType w:val="hybridMultilevel"/>
    <w:tmpl w:val="D2F203D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A761AD"/>
    <w:multiLevelType w:val="hybridMultilevel"/>
    <w:tmpl w:val="E3EECBD2"/>
    <w:lvl w:ilvl="0" w:tplc="E5688CE0">
      <w:start w:val="1"/>
      <w:numFmt w:val="lowerLetter"/>
      <w:lvlText w:val="%1."/>
      <w:lvlJc w:val="left"/>
      <w:pPr>
        <w:ind w:left="40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149F0A">
      <w:start w:val="1"/>
      <w:numFmt w:val="lowerLetter"/>
      <w:lvlText w:val="%2"/>
      <w:lvlJc w:val="left"/>
      <w:pPr>
        <w:ind w:left="128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CE4546">
      <w:start w:val="1"/>
      <w:numFmt w:val="lowerRoman"/>
      <w:lvlText w:val="%3"/>
      <w:lvlJc w:val="left"/>
      <w:pPr>
        <w:ind w:left="200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5622F6">
      <w:start w:val="1"/>
      <w:numFmt w:val="decimal"/>
      <w:lvlText w:val="%4"/>
      <w:lvlJc w:val="left"/>
      <w:pPr>
        <w:ind w:left="272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1AB3F0">
      <w:start w:val="1"/>
      <w:numFmt w:val="lowerLetter"/>
      <w:lvlText w:val="%5"/>
      <w:lvlJc w:val="left"/>
      <w:pPr>
        <w:ind w:left="344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78588E">
      <w:start w:val="1"/>
      <w:numFmt w:val="lowerRoman"/>
      <w:lvlText w:val="%6"/>
      <w:lvlJc w:val="left"/>
      <w:pPr>
        <w:ind w:left="416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AE5F50">
      <w:start w:val="1"/>
      <w:numFmt w:val="decimal"/>
      <w:lvlText w:val="%7"/>
      <w:lvlJc w:val="left"/>
      <w:pPr>
        <w:ind w:left="488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7CAD2A">
      <w:start w:val="1"/>
      <w:numFmt w:val="lowerLetter"/>
      <w:lvlText w:val="%8"/>
      <w:lvlJc w:val="left"/>
      <w:pPr>
        <w:ind w:left="560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D600DC">
      <w:start w:val="1"/>
      <w:numFmt w:val="lowerRoman"/>
      <w:lvlText w:val="%9"/>
      <w:lvlJc w:val="left"/>
      <w:pPr>
        <w:ind w:left="632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3532B20"/>
    <w:multiLevelType w:val="hybridMultilevel"/>
    <w:tmpl w:val="59E4D262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4777FF8"/>
    <w:multiLevelType w:val="hybridMultilevel"/>
    <w:tmpl w:val="3E94218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C319E4"/>
    <w:multiLevelType w:val="hybridMultilevel"/>
    <w:tmpl w:val="CEAC445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3E7129"/>
    <w:multiLevelType w:val="hybridMultilevel"/>
    <w:tmpl w:val="112AC8E6"/>
    <w:lvl w:ilvl="0" w:tplc="AB988D5C">
      <w:start w:val="1"/>
      <w:numFmt w:val="decimal"/>
      <w:lvlText w:val="%1."/>
      <w:lvlJc w:val="left"/>
      <w:pPr>
        <w:ind w:left="323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CABA38">
      <w:start w:val="1"/>
      <w:numFmt w:val="lowerLetter"/>
      <w:lvlText w:val="%2"/>
      <w:lvlJc w:val="left"/>
      <w:pPr>
        <w:ind w:left="119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F61828">
      <w:start w:val="1"/>
      <w:numFmt w:val="lowerRoman"/>
      <w:lvlText w:val="%3"/>
      <w:lvlJc w:val="left"/>
      <w:pPr>
        <w:ind w:left="191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986702">
      <w:start w:val="1"/>
      <w:numFmt w:val="decimal"/>
      <w:lvlText w:val="%4"/>
      <w:lvlJc w:val="left"/>
      <w:pPr>
        <w:ind w:left="263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36E0A2">
      <w:start w:val="1"/>
      <w:numFmt w:val="lowerLetter"/>
      <w:lvlText w:val="%5"/>
      <w:lvlJc w:val="left"/>
      <w:pPr>
        <w:ind w:left="335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AA5B42">
      <w:start w:val="1"/>
      <w:numFmt w:val="lowerRoman"/>
      <w:lvlText w:val="%6"/>
      <w:lvlJc w:val="left"/>
      <w:pPr>
        <w:ind w:left="407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987D6C">
      <w:start w:val="1"/>
      <w:numFmt w:val="decimal"/>
      <w:lvlText w:val="%7"/>
      <w:lvlJc w:val="left"/>
      <w:pPr>
        <w:ind w:left="479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629D80">
      <w:start w:val="1"/>
      <w:numFmt w:val="lowerLetter"/>
      <w:lvlText w:val="%8"/>
      <w:lvlJc w:val="left"/>
      <w:pPr>
        <w:ind w:left="551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280D4A">
      <w:start w:val="1"/>
      <w:numFmt w:val="lowerRoman"/>
      <w:lvlText w:val="%9"/>
      <w:lvlJc w:val="left"/>
      <w:pPr>
        <w:ind w:left="623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D897818"/>
    <w:multiLevelType w:val="hybridMultilevel"/>
    <w:tmpl w:val="F2F06DA8"/>
    <w:lvl w:ilvl="0" w:tplc="3F5C19F6">
      <w:start w:val="1"/>
      <w:numFmt w:val="decimal"/>
      <w:lvlText w:val="%1."/>
      <w:lvlJc w:val="left"/>
      <w:pPr>
        <w:ind w:left="43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FA02BA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741EDC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585962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F26A9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FA13BA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8CEEC8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9285E4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846634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3170833"/>
    <w:multiLevelType w:val="hybridMultilevel"/>
    <w:tmpl w:val="F156F84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1C3B09"/>
    <w:multiLevelType w:val="hybridMultilevel"/>
    <w:tmpl w:val="192E44F0"/>
    <w:lvl w:ilvl="0" w:tplc="CF14F1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ED74E3"/>
    <w:multiLevelType w:val="hybridMultilevel"/>
    <w:tmpl w:val="F3521D9A"/>
    <w:lvl w:ilvl="0" w:tplc="DDE4209E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E8F80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02D5C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3E063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B46B2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A4276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C4C0A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AA6CF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4A63E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6586A2F"/>
    <w:multiLevelType w:val="hybridMultilevel"/>
    <w:tmpl w:val="D2F203D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FD1EC2"/>
    <w:multiLevelType w:val="hybridMultilevel"/>
    <w:tmpl w:val="469E6800"/>
    <w:lvl w:ilvl="0" w:tplc="47CA9A00">
      <w:start w:val="1"/>
      <w:numFmt w:val="decimal"/>
      <w:lvlText w:val="%1."/>
      <w:lvlJc w:val="left"/>
      <w:pPr>
        <w:ind w:left="466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44B568">
      <w:start w:val="1"/>
      <w:numFmt w:val="lowerLetter"/>
      <w:lvlText w:val="%2"/>
      <w:lvlJc w:val="left"/>
      <w:pPr>
        <w:ind w:left="119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C8FABE">
      <w:start w:val="1"/>
      <w:numFmt w:val="lowerRoman"/>
      <w:lvlText w:val="%3"/>
      <w:lvlJc w:val="left"/>
      <w:pPr>
        <w:ind w:left="191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421DEE">
      <w:start w:val="1"/>
      <w:numFmt w:val="decimal"/>
      <w:lvlText w:val="%4"/>
      <w:lvlJc w:val="left"/>
      <w:pPr>
        <w:ind w:left="263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302FC2">
      <w:start w:val="1"/>
      <w:numFmt w:val="lowerLetter"/>
      <w:lvlText w:val="%5"/>
      <w:lvlJc w:val="left"/>
      <w:pPr>
        <w:ind w:left="335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3E3EF6">
      <w:start w:val="1"/>
      <w:numFmt w:val="lowerRoman"/>
      <w:lvlText w:val="%6"/>
      <w:lvlJc w:val="left"/>
      <w:pPr>
        <w:ind w:left="407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0E3CC4">
      <w:start w:val="1"/>
      <w:numFmt w:val="decimal"/>
      <w:lvlText w:val="%7"/>
      <w:lvlJc w:val="left"/>
      <w:pPr>
        <w:ind w:left="479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1A80F6">
      <w:start w:val="1"/>
      <w:numFmt w:val="lowerLetter"/>
      <w:lvlText w:val="%8"/>
      <w:lvlJc w:val="left"/>
      <w:pPr>
        <w:ind w:left="551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569F2E">
      <w:start w:val="1"/>
      <w:numFmt w:val="lowerRoman"/>
      <w:lvlText w:val="%9"/>
      <w:lvlJc w:val="left"/>
      <w:pPr>
        <w:ind w:left="623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D5A366F"/>
    <w:multiLevelType w:val="hybridMultilevel"/>
    <w:tmpl w:val="F3A8FDB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F3093E"/>
    <w:multiLevelType w:val="hybridMultilevel"/>
    <w:tmpl w:val="CEAC445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827132"/>
    <w:multiLevelType w:val="hybridMultilevel"/>
    <w:tmpl w:val="A232D96C"/>
    <w:lvl w:ilvl="0" w:tplc="04090003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44" w15:restartNumberingAfterBreak="0">
    <w:nsid w:val="555E40F1"/>
    <w:multiLevelType w:val="hybridMultilevel"/>
    <w:tmpl w:val="6146368E"/>
    <w:lvl w:ilvl="0" w:tplc="38090015">
      <w:start w:val="1"/>
      <w:numFmt w:val="upperLetter"/>
      <w:lvlText w:val="%1."/>
      <w:lvlJc w:val="left"/>
      <w:pPr>
        <w:ind w:left="1353" w:hanging="360"/>
      </w:p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565B1C5A"/>
    <w:multiLevelType w:val="hybridMultilevel"/>
    <w:tmpl w:val="9FDC39D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04742F"/>
    <w:multiLevelType w:val="hybridMultilevel"/>
    <w:tmpl w:val="13D05D8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7F488F"/>
    <w:multiLevelType w:val="hybridMultilevel"/>
    <w:tmpl w:val="CEAC445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BE3467"/>
    <w:multiLevelType w:val="hybridMultilevel"/>
    <w:tmpl w:val="114CE430"/>
    <w:lvl w:ilvl="0" w:tplc="CF14F1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A30780"/>
    <w:multiLevelType w:val="hybridMultilevel"/>
    <w:tmpl w:val="C1182F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3A1054"/>
    <w:multiLevelType w:val="hybridMultilevel"/>
    <w:tmpl w:val="CEAC445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B20B98"/>
    <w:multiLevelType w:val="hybridMultilevel"/>
    <w:tmpl w:val="CEAC445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D56477"/>
    <w:multiLevelType w:val="multilevel"/>
    <w:tmpl w:val="0BD66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3" w15:restartNumberingAfterBreak="0">
    <w:nsid w:val="5F087532"/>
    <w:multiLevelType w:val="hybridMultilevel"/>
    <w:tmpl w:val="CEAC445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D33DA8"/>
    <w:multiLevelType w:val="hybridMultilevel"/>
    <w:tmpl w:val="CEAC445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4E4502"/>
    <w:multiLevelType w:val="hybridMultilevel"/>
    <w:tmpl w:val="CEAC445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160A4F"/>
    <w:multiLevelType w:val="hybridMultilevel"/>
    <w:tmpl w:val="5EBA801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6066C2"/>
    <w:multiLevelType w:val="hybridMultilevel"/>
    <w:tmpl w:val="B584367A"/>
    <w:lvl w:ilvl="0" w:tplc="CF14F12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7CE296F"/>
    <w:multiLevelType w:val="hybridMultilevel"/>
    <w:tmpl w:val="CEAC445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6D4D63"/>
    <w:multiLevelType w:val="hybridMultilevel"/>
    <w:tmpl w:val="6610DB7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B82B82"/>
    <w:multiLevelType w:val="hybridMultilevel"/>
    <w:tmpl w:val="AA6EB7CA"/>
    <w:lvl w:ilvl="0" w:tplc="4AFE499E">
      <w:start w:val="1"/>
      <w:numFmt w:val="decimal"/>
      <w:lvlText w:val="%1."/>
      <w:lvlJc w:val="left"/>
      <w:pPr>
        <w:ind w:left="41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34D0AE">
      <w:start w:val="1"/>
      <w:numFmt w:val="lowerLetter"/>
      <w:lvlText w:val="%2"/>
      <w:lvlJc w:val="left"/>
      <w:pPr>
        <w:ind w:left="110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8A6CB6">
      <w:start w:val="1"/>
      <w:numFmt w:val="lowerRoman"/>
      <w:lvlText w:val="%3"/>
      <w:lvlJc w:val="left"/>
      <w:pPr>
        <w:ind w:left="182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6CFDB2">
      <w:start w:val="1"/>
      <w:numFmt w:val="decimal"/>
      <w:lvlText w:val="%4"/>
      <w:lvlJc w:val="left"/>
      <w:pPr>
        <w:ind w:left="254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607C50">
      <w:start w:val="1"/>
      <w:numFmt w:val="lowerLetter"/>
      <w:lvlText w:val="%5"/>
      <w:lvlJc w:val="left"/>
      <w:pPr>
        <w:ind w:left="326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38B05E">
      <w:start w:val="1"/>
      <w:numFmt w:val="lowerRoman"/>
      <w:lvlText w:val="%6"/>
      <w:lvlJc w:val="left"/>
      <w:pPr>
        <w:ind w:left="398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0C7A5E">
      <w:start w:val="1"/>
      <w:numFmt w:val="decimal"/>
      <w:lvlText w:val="%7"/>
      <w:lvlJc w:val="left"/>
      <w:pPr>
        <w:ind w:left="470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2C8AE0">
      <w:start w:val="1"/>
      <w:numFmt w:val="lowerLetter"/>
      <w:lvlText w:val="%8"/>
      <w:lvlJc w:val="left"/>
      <w:pPr>
        <w:ind w:left="542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B076EA">
      <w:start w:val="1"/>
      <w:numFmt w:val="lowerRoman"/>
      <w:lvlText w:val="%9"/>
      <w:lvlJc w:val="left"/>
      <w:pPr>
        <w:ind w:left="614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CD6258C"/>
    <w:multiLevelType w:val="hybridMultilevel"/>
    <w:tmpl w:val="02061EDC"/>
    <w:lvl w:ilvl="0" w:tplc="FFFFFFFF">
      <w:start w:val="1"/>
      <w:numFmt w:val="decimal"/>
      <w:lvlText w:val="%1."/>
      <w:lvlJc w:val="left"/>
      <w:pPr>
        <w:ind w:left="1823" w:hanging="361"/>
      </w:pPr>
      <w:rPr>
        <w:rFonts w:ascii="Tahoma" w:eastAsia="Tahoma" w:hAnsi="Tahoma" w:cs="Tahoma" w:hint="default"/>
        <w:spacing w:val="-2"/>
        <w:w w:val="102"/>
        <w:sz w:val="19"/>
        <w:szCs w:val="19"/>
        <w:lang w:val="id" w:eastAsia="en-US" w:bidi="ar-SA"/>
      </w:rPr>
    </w:lvl>
    <w:lvl w:ilvl="1" w:tplc="3809000F">
      <w:start w:val="1"/>
      <w:numFmt w:val="decimal"/>
      <w:lvlText w:val="%2."/>
      <w:lvlJc w:val="left"/>
      <w:pPr>
        <w:ind w:left="1636" w:hanging="360"/>
      </w:pPr>
    </w:lvl>
    <w:lvl w:ilvl="2" w:tplc="FFFFFFFF">
      <w:start w:val="1"/>
      <w:numFmt w:val="decimal"/>
      <w:lvlText w:val="%3."/>
      <w:lvlJc w:val="left"/>
      <w:pPr>
        <w:ind w:left="2138" w:hanging="360"/>
      </w:pPr>
    </w:lvl>
    <w:lvl w:ilvl="3" w:tplc="FFFFFFFF">
      <w:numFmt w:val="bullet"/>
      <w:lvlText w:val="•"/>
      <w:lvlJc w:val="left"/>
      <w:pPr>
        <w:ind w:left="2660" w:hanging="361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2960" w:hanging="361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3925" w:hanging="361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4890" w:hanging="361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5855" w:hanging="361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6820" w:hanging="361"/>
      </w:pPr>
      <w:rPr>
        <w:rFonts w:hint="default"/>
        <w:lang w:val="id" w:eastAsia="en-US" w:bidi="ar-SA"/>
      </w:rPr>
    </w:lvl>
  </w:abstractNum>
  <w:abstractNum w:abstractNumId="62" w15:restartNumberingAfterBreak="0">
    <w:nsid w:val="70EC6403"/>
    <w:multiLevelType w:val="hybridMultilevel"/>
    <w:tmpl w:val="42DEC912"/>
    <w:lvl w:ilvl="0" w:tplc="CF14F1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1081B2A"/>
    <w:multiLevelType w:val="hybridMultilevel"/>
    <w:tmpl w:val="74067E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B74CC5"/>
    <w:multiLevelType w:val="hybridMultilevel"/>
    <w:tmpl w:val="E7A43F4C"/>
    <w:lvl w:ilvl="0" w:tplc="2DD23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C857CC"/>
    <w:multiLevelType w:val="hybridMultilevel"/>
    <w:tmpl w:val="0476957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4B9223C"/>
    <w:multiLevelType w:val="hybridMultilevel"/>
    <w:tmpl w:val="043E0830"/>
    <w:lvl w:ilvl="0" w:tplc="7846B92A">
      <w:start w:val="1"/>
      <w:numFmt w:val="decimal"/>
      <w:lvlText w:val="%1."/>
      <w:lvlJc w:val="left"/>
      <w:pPr>
        <w:ind w:left="414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B2EE94">
      <w:start w:val="1"/>
      <w:numFmt w:val="lowerLetter"/>
      <w:lvlText w:val="%2"/>
      <w:lvlJc w:val="left"/>
      <w:pPr>
        <w:ind w:left="114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CC5C1E">
      <w:start w:val="1"/>
      <w:numFmt w:val="lowerRoman"/>
      <w:lvlText w:val="%3"/>
      <w:lvlJc w:val="left"/>
      <w:pPr>
        <w:ind w:left="186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22C190">
      <w:start w:val="1"/>
      <w:numFmt w:val="decimal"/>
      <w:lvlText w:val="%4"/>
      <w:lvlJc w:val="left"/>
      <w:pPr>
        <w:ind w:left="258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3437B0">
      <w:start w:val="1"/>
      <w:numFmt w:val="lowerLetter"/>
      <w:lvlText w:val="%5"/>
      <w:lvlJc w:val="left"/>
      <w:pPr>
        <w:ind w:left="330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489F30">
      <w:start w:val="1"/>
      <w:numFmt w:val="lowerRoman"/>
      <w:lvlText w:val="%6"/>
      <w:lvlJc w:val="left"/>
      <w:pPr>
        <w:ind w:left="402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CCB724">
      <w:start w:val="1"/>
      <w:numFmt w:val="decimal"/>
      <w:lvlText w:val="%7"/>
      <w:lvlJc w:val="left"/>
      <w:pPr>
        <w:ind w:left="474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00CEDA">
      <w:start w:val="1"/>
      <w:numFmt w:val="lowerLetter"/>
      <w:lvlText w:val="%8"/>
      <w:lvlJc w:val="left"/>
      <w:pPr>
        <w:ind w:left="546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DEE82A">
      <w:start w:val="1"/>
      <w:numFmt w:val="lowerRoman"/>
      <w:lvlText w:val="%9"/>
      <w:lvlJc w:val="left"/>
      <w:pPr>
        <w:ind w:left="618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A3B6A9E"/>
    <w:multiLevelType w:val="hybridMultilevel"/>
    <w:tmpl w:val="DC148898"/>
    <w:lvl w:ilvl="0" w:tplc="9EA6E5B4">
      <w:start w:val="1"/>
      <w:numFmt w:val="decimal"/>
      <w:lvlText w:val="%1."/>
      <w:lvlJc w:val="left"/>
      <w:pPr>
        <w:ind w:left="2093" w:hanging="361"/>
      </w:pPr>
      <w:rPr>
        <w:rFonts w:ascii="Tahoma" w:eastAsia="Tahoma" w:hAnsi="Tahoma" w:cs="Tahoma" w:hint="default"/>
        <w:spacing w:val="-2"/>
        <w:w w:val="102"/>
        <w:sz w:val="19"/>
        <w:szCs w:val="19"/>
        <w:lang w:val="id" w:eastAsia="en-US" w:bidi="ar-SA"/>
      </w:rPr>
    </w:lvl>
    <w:lvl w:ilvl="1" w:tplc="CB285D00">
      <w:numFmt w:val="bullet"/>
      <w:lvlText w:val="•"/>
      <w:lvlJc w:val="left"/>
      <w:pPr>
        <w:ind w:left="2765" w:hanging="361"/>
      </w:pPr>
      <w:rPr>
        <w:rFonts w:hint="default"/>
        <w:lang w:val="id" w:eastAsia="en-US" w:bidi="ar-SA"/>
      </w:rPr>
    </w:lvl>
    <w:lvl w:ilvl="2" w:tplc="23D401BC">
      <w:numFmt w:val="bullet"/>
      <w:lvlText w:val="•"/>
      <w:lvlJc w:val="left"/>
      <w:pPr>
        <w:ind w:left="3430" w:hanging="361"/>
      </w:pPr>
      <w:rPr>
        <w:rFonts w:hint="default"/>
        <w:lang w:val="id" w:eastAsia="en-US" w:bidi="ar-SA"/>
      </w:rPr>
    </w:lvl>
    <w:lvl w:ilvl="3" w:tplc="D5DCDAE8">
      <w:numFmt w:val="bullet"/>
      <w:lvlText w:val="•"/>
      <w:lvlJc w:val="left"/>
      <w:pPr>
        <w:ind w:left="4095" w:hanging="361"/>
      </w:pPr>
      <w:rPr>
        <w:rFonts w:hint="default"/>
        <w:lang w:val="id" w:eastAsia="en-US" w:bidi="ar-SA"/>
      </w:rPr>
    </w:lvl>
    <w:lvl w:ilvl="4" w:tplc="B60697D2">
      <w:numFmt w:val="bullet"/>
      <w:lvlText w:val="•"/>
      <w:lvlJc w:val="left"/>
      <w:pPr>
        <w:ind w:left="4760" w:hanging="361"/>
      </w:pPr>
      <w:rPr>
        <w:rFonts w:hint="default"/>
        <w:lang w:val="id" w:eastAsia="en-US" w:bidi="ar-SA"/>
      </w:rPr>
    </w:lvl>
    <w:lvl w:ilvl="5" w:tplc="F6944D14">
      <w:numFmt w:val="bullet"/>
      <w:lvlText w:val="•"/>
      <w:lvlJc w:val="left"/>
      <w:pPr>
        <w:ind w:left="5425" w:hanging="361"/>
      </w:pPr>
      <w:rPr>
        <w:rFonts w:hint="default"/>
        <w:lang w:val="id" w:eastAsia="en-US" w:bidi="ar-SA"/>
      </w:rPr>
    </w:lvl>
    <w:lvl w:ilvl="6" w:tplc="5C10472C">
      <w:numFmt w:val="bullet"/>
      <w:lvlText w:val="•"/>
      <w:lvlJc w:val="left"/>
      <w:pPr>
        <w:ind w:left="6090" w:hanging="361"/>
      </w:pPr>
      <w:rPr>
        <w:rFonts w:hint="default"/>
        <w:lang w:val="id" w:eastAsia="en-US" w:bidi="ar-SA"/>
      </w:rPr>
    </w:lvl>
    <w:lvl w:ilvl="7" w:tplc="ECF29366">
      <w:numFmt w:val="bullet"/>
      <w:lvlText w:val="•"/>
      <w:lvlJc w:val="left"/>
      <w:pPr>
        <w:ind w:left="6755" w:hanging="361"/>
      </w:pPr>
      <w:rPr>
        <w:rFonts w:hint="default"/>
        <w:lang w:val="id" w:eastAsia="en-US" w:bidi="ar-SA"/>
      </w:rPr>
    </w:lvl>
    <w:lvl w:ilvl="8" w:tplc="1A3485D4">
      <w:numFmt w:val="bullet"/>
      <w:lvlText w:val="•"/>
      <w:lvlJc w:val="left"/>
      <w:pPr>
        <w:ind w:left="7420" w:hanging="361"/>
      </w:pPr>
      <w:rPr>
        <w:rFonts w:hint="default"/>
        <w:lang w:val="id" w:eastAsia="en-US" w:bidi="ar-SA"/>
      </w:rPr>
    </w:lvl>
  </w:abstractNum>
  <w:abstractNum w:abstractNumId="68" w15:restartNumberingAfterBreak="0">
    <w:nsid w:val="7D46300E"/>
    <w:multiLevelType w:val="hybridMultilevel"/>
    <w:tmpl w:val="1B9A4CE6"/>
    <w:lvl w:ilvl="0" w:tplc="499E95F0">
      <w:start w:val="1"/>
      <w:numFmt w:val="bullet"/>
      <w:lvlText w:val=""/>
      <w:lvlJc w:val="left"/>
      <w:pPr>
        <w:ind w:left="62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69" w15:restartNumberingAfterBreak="0">
    <w:nsid w:val="7F7C0627"/>
    <w:multiLevelType w:val="hybridMultilevel"/>
    <w:tmpl w:val="CEAC445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657983">
    <w:abstractNumId w:val="35"/>
  </w:num>
  <w:num w:numId="2" w16cid:durableId="833228086">
    <w:abstractNumId w:val="23"/>
  </w:num>
  <w:num w:numId="3" w16cid:durableId="1736859561">
    <w:abstractNumId w:val="26"/>
  </w:num>
  <w:num w:numId="4" w16cid:durableId="435636800">
    <w:abstractNumId w:val="38"/>
  </w:num>
  <w:num w:numId="5" w16cid:durableId="636909698">
    <w:abstractNumId w:val="60"/>
  </w:num>
  <w:num w:numId="6" w16cid:durableId="1173493695">
    <w:abstractNumId w:val="21"/>
  </w:num>
  <w:num w:numId="7" w16cid:durableId="172500111">
    <w:abstractNumId w:val="30"/>
  </w:num>
  <w:num w:numId="8" w16cid:durableId="1661423824">
    <w:abstractNumId w:val="34"/>
  </w:num>
  <w:num w:numId="9" w16cid:durableId="241718229">
    <w:abstractNumId w:val="66"/>
  </w:num>
  <w:num w:numId="10" w16cid:durableId="2085490178">
    <w:abstractNumId w:val="28"/>
  </w:num>
  <w:num w:numId="11" w16cid:durableId="946348092">
    <w:abstractNumId w:val="5"/>
  </w:num>
  <w:num w:numId="12" w16cid:durableId="1495414280">
    <w:abstractNumId w:val="2"/>
  </w:num>
  <w:num w:numId="13" w16cid:durableId="945963893">
    <w:abstractNumId w:val="22"/>
  </w:num>
  <w:num w:numId="14" w16cid:durableId="2088577213">
    <w:abstractNumId w:val="40"/>
  </w:num>
  <w:num w:numId="15" w16cid:durableId="2065249180">
    <w:abstractNumId w:val="20"/>
  </w:num>
  <w:num w:numId="16" w16cid:durableId="393625257">
    <w:abstractNumId w:val="44"/>
  </w:num>
  <w:num w:numId="17" w16cid:durableId="195775920">
    <w:abstractNumId w:val="61"/>
  </w:num>
  <w:num w:numId="18" w16cid:durableId="807283194">
    <w:abstractNumId w:val="24"/>
  </w:num>
  <w:num w:numId="19" w16cid:durableId="418453419">
    <w:abstractNumId w:val="67"/>
  </w:num>
  <w:num w:numId="20" w16cid:durableId="1315528290">
    <w:abstractNumId w:val="52"/>
  </w:num>
  <w:num w:numId="21" w16cid:durableId="747918707">
    <w:abstractNumId w:val="7"/>
  </w:num>
  <w:num w:numId="22" w16cid:durableId="1494300818">
    <w:abstractNumId w:val="49"/>
  </w:num>
  <w:num w:numId="23" w16cid:durableId="67461488">
    <w:abstractNumId w:val="0"/>
  </w:num>
  <w:num w:numId="24" w16cid:durableId="1306814489">
    <w:abstractNumId w:val="15"/>
  </w:num>
  <w:num w:numId="25" w16cid:durableId="1202323529">
    <w:abstractNumId w:val="1"/>
  </w:num>
  <w:num w:numId="26" w16cid:durableId="155807089">
    <w:abstractNumId w:val="43"/>
  </w:num>
  <w:num w:numId="27" w16cid:durableId="1461609969">
    <w:abstractNumId w:val="68"/>
  </w:num>
  <w:num w:numId="28" w16cid:durableId="773325529">
    <w:abstractNumId w:val="8"/>
  </w:num>
  <w:num w:numId="29" w16cid:durableId="704133040">
    <w:abstractNumId w:val="64"/>
  </w:num>
  <w:num w:numId="30" w16cid:durableId="1514340581">
    <w:abstractNumId w:val="36"/>
  </w:num>
  <w:num w:numId="31" w16cid:durableId="2113671445">
    <w:abstractNumId w:val="16"/>
  </w:num>
  <w:num w:numId="32" w16cid:durableId="1052844412">
    <w:abstractNumId w:val="27"/>
  </w:num>
  <w:num w:numId="33" w16cid:durableId="265891794">
    <w:abstractNumId w:val="47"/>
  </w:num>
  <w:num w:numId="34" w16cid:durableId="110130625">
    <w:abstractNumId w:val="6"/>
  </w:num>
  <w:num w:numId="35" w16cid:durableId="1707172565">
    <w:abstractNumId w:val="51"/>
  </w:num>
  <w:num w:numId="36" w16cid:durableId="1162044407">
    <w:abstractNumId w:val="42"/>
  </w:num>
  <w:num w:numId="37" w16cid:durableId="1005282319">
    <w:abstractNumId w:val="69"/>
  </w:num>
  <w:num w:numId="38" w16cid:durableId="1664549233">
    <w:abstractNumId w:val="33"/>
  </w:num>
  <w:num w:numId="39" w16cid:durableId="88046197">
    <w:abstractNumId w:val="54"/>
  </w:num>
  <w:num w:numId="40" w16cid:durableId="1594241070">
    <w:abstractNumId w:val="18"/>
  </w:num>
  <w:num w:numId="41" w16cid:durableId="674112734">
    <w:abstractNumId w:val="55"/>
  </w:num>
  <w:num w:numId="42" w16cid:durableId="1228034563">
    <w:abstractNumId w:val="58"/>
  </w:num>
  <w:num w:numId="43" w16cid:durableId="1191996767">
    <w:abstractNumId w:val="53"/>
  </w:num>
  <w:num w:numId="44" w16cid:durableId="415326648">
    <w:abstractNumId w:val="19"/>
  </w:num>
  <w:num w:numId="45" w16cid:durableId="305670473">
    <w:abstractNumId w:val="50"/>
  </w:num>
  <w:num w:numId="46" w16cid:durableId="1114859203">
    <w:abstractNumId w:val="17"/>
  </w:num>
  <w:num w:numId="47" w16cid:durableId="307898908">
    <w:abstractNumId w:val="10"/>
  </w:num>
  <w:num w:numId="48" w16cid:durableId="25453466">
    <w:abstractNumId w:val="39"/>
  </w:num>
  <w:num w:numId="49" w16cid:durableId="362873971">
    <w:abstractNumId w:val="25"/>
  </w:num>
  <w:num w:numId="50" w16cid:durableId="1726560588">
    <w:abstractNumId w:val="29"/>
  </w:num>
  <w:num w:numId="51" w16cid:durableId="88938715">
    <w:abstractNumId w:val="59"/>
  </w:num>
  <w:num w:numId="52" w16cid:durableId="1804928971">
    <w:abstractNumId w:val="31"/>
  </w:num>
  <w:num w:numId="53" w16cid:durableId="768043796">
    <w:abstractNumId w:val="63"/>
  </w:num>
  <w:num w:numId="54" w16cid:durableId="1161969654">
    <w:abstractNumId w:val="9"/>
  </w:num>
  <w:num w:numId="55" w16cid:durableId="846211299">
    <w:abstractNumId w:val="14"/>
  </w:num>
  <w:num w:numId="56" w16cid:durableId="1145926518">
    <w:abstractNumId w:val="41"/>
  </w:num>
  <w:num w:numId="57" w16cid:durableId="933827269">
    <w:abstractNumId w:val="45"/>
  </w:num>
  <w:num w:numId="58" w16cid:durableId="417294961">
    <w:abstractNumId w:val="32"/>
  </w:num>
  <w:num w:numId="59" w16cid:durableId="1535272428">
    <w:abstractNumId w:val="46"/>
  </w:num>
  <w:num w:numId="60" w16cid:durableId="1500346569">
    <w:abstractNumId w:val="11"/>
  </w:num>
  <w:num w:numId="61" w16cid:durableId="319120382">
    <w:abstractNumId w:val="56"/>
  </w:num>
  <w:num w:numId="62" w16cid:durableId="706032079">
    <w:abstractNumId w:val="12"/>
  </w:num>
  <w:num w:numId="63" w16cid:durableId="2031055945">
    <w:abstractNumId w:val="65"/>
  </w:num>
  <w:num w:numId="64" w16cid:durableId="1073967551">
    <w:abstractNumId w:val="4"/>
  </w:num>
  <w:num w:numId="65" w16cid:durableId="1698846924">
    <w:abstractNumId w:val="37"/>
  </w:num>
  <w:num w:numId="66" w16cid:durableId="301232452">
    <w:abstractNumId w:val="3"/>
  </w:num>
  <w:num w:numId="67" w16cid:durableId="1568295920">
    <w:abstractNumId w:val="62"/>
  </w:num>
  <w:num w:numId="68" w16cid:durableId="693382176">
    <w:abstractNumId w:val="13"/>
  </w:num>
  <w:num w:numId="69" w16cid:durableId="575944012">
    <w:abstractNumId w:val="48"/>
  </w:num>
  <w:num w:numId="70" w16cid:durableId="256449780">
    <w:abstractNumId w:val="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7C"/>
    <w:rsid w:val="00007E74"/>
    <w:rsid w:val="00042705"/>
    <w:rsid w:val="00066901"/>
    <w:rsid w:val="00095D42"/>
    <w:rsid w:val="000D4175"/>
    <w:rsid w:val="000E294E"/>
    <w:rsid w:val="000E4AF5"/>
    <w:rsid w:val="00176A61"/>
    <w:rsid w:val="00185015"/>
    <w:rsid w:val="001A04C2"/>
    <w:rsid w:val="001A3CE1"/>
    <w:rsid w:val="001E6235"/>
    <w:rsid w:val="00220366"/>
    <w:rsid w:val="0022107D"/>
    <w:rsid w:val="00243599"/>
    <w:rsid w:val="002729D3"/>
    <w:rsid w:val="0029600A"/>
    <w:rsid w:val="00314993"/>
    <w:rsid w:val="00346B19"/>
    <w:rsid w:val="00387F8B"/>
    <w:rsid w:val="003D7F45"/>
    <w:rsid w:val="003E521D"/>
    <w:rsid w:val="00411CF4"/>
    <w:rsid w:val="00434FBD"/>
    <w:rsid w:val="00483178"/>
    <w:rsid w:val="004B77DB"/>
    <w:rsid w:val="004C7E74"/>
    <w:rsid w:val="004E033D"/>
    <w:rsid w:val="004E505F"/>
    <w:rsid w:val="004F401E"/>
    <w:rsid w:val="005108ED"/>
    <w:rsid w:val="005129C8"/>
    <w:rsid w:val="005249F8"/>
    <w:rsid w:val="00532FDF"/>
    <w:rsid w:val="0059282F"/>
    <w:rsid w:val="005B7B7C"/>
    <w:rsid w:val="005E4BC7"/>
    <w:rsid w:val="005F7C32"/>
    <w:rsid w:val="00610C50"/>
    <w:rsid w:val="00630CFF"/>
    <w:rsid w:val="00653157"/>
    <w:rsid w:val="006A0A88"/>
    <w:rsid w:val="006A74B3"/>
    <w:rsid w:val="006B11F4"/>
    <w:rsid w:val="0075637A"/>
    <w:rsid w:val="00797276"/>
    <w:rsid w:val="007B2BA6"/>
    <w:rsid w:val="007C13A9"/>
    <w:rsid w:val="007C3C50"/>
    <w:rsid w:val="007C7B96"/>
    <w:rsid w:val="007E1B6F"/>
    <w:rsid w:val="00802BD5"/>
    <w:rsid w:val="00805E11"/>
    <w:rsid w:val="008407AA"/>
    <w:rsid w:val="00966B1F"/>
    <w:rsid w:val="009B65FB"/>
    <w:rsid w:val="009D2380"/>
    <w:rsid w:val="009E1FB1"/>
    <w:rsid w:val="009F3F27"/>
    <w:rsid w:val="00AE0F57"/>
    <w:rsid w:val="00B43132"/>
    <w:rsid w:val="00B93BEC"/>
    <w:rsid w:val="00BB631B"/>
    <w:rsid w:val="00BF2DE4"/>
    <w:rsid w:val="00BF5ABB"/>
    <w:rsid w:val="00C25D5D"/>
    <w:rsid w:val="00C877F3"/>
    <w:rsid w:val="00C928A9"/>
    <w:rsid w:val="00CD0757"/>
    <w:rsid w:val="00CD73A5"/>
    <w:rsid w:val="00D05442"/>
    <w:rsid w:val="00D222E4"/>
    <w:rsid w:val="00D3304B"/>
    <w:rsid w:val="00D53F73"/>
    <w:rsid w:val="00D64365"/>
    <w:rsid w:val="00D9167B"/>
    <w:rsid w:val="00D91798"/>
    <w:rsid w:val="00DA49AA"/>
    <w:rsid w:val="00DB2B82"/>
    <w:rsid w:val="00DC1C33"/>
    <w:rsid w:val="00DE4CD9"/>
    <w:rsid w:val="00DF3060"/>
    <w:rsid w:val="00E71955"/>
    <w:rsid w:val="00E91643"/>
    <w:rsid w:val="00E9404E"/>
    <w:rsid w:val="00EA39FF"/>
    <w:rsid w:val="00EC0888"/>
    <w:rsid w:val="00FA2A9B"/>
    <w:rsid w:val="00FB2345"/>
    <w:rsid w:val="00FE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1402B"/>
  <w15:chartTrackingRefBased/>
  <w15:docId w15:val="{3BA547A2-2361-48BF-985A-060710E6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5B7B7C"/>
    <w:pPr>
      <w:keepNext/>
      <w:keepLines/>
      <w:spacing w:after="0"/>
      <w:ind w:left="10" w:hanging="10"/>
      <w:outlineLvl w:val="0"/>
    </w:pPr>
    <w:rPr>
      <w:rFonts w:ascii="Segoe UI" w:eastAsia="Segoe UI" w:hAnsi="Segoe UI" w:cs="Segoe UI"/>
      <w:b/>
      <w:color w:val="000000"/>
      <w:kern w:val="0"/>
      <w:sz w:val="44"/>
      <w14:ligatures w14:val="none"/>
    </w:rPr>
  </w:style>
  <w:style w:type="paragraph" w:styleId="Heading2">
    <w:name w:val="heading 2"/>
    <w:next w:val="Normal"/>
    <w:link w:val="Heading2Char"/>
    <w:uiPriority w:val="9"/>
    <w:unhideWhenUsed/>
    <w:qFormat/>
    <w:rsid w:val="005B7B7C"/>
    <w:pPr>
      <w:keepNext/>
      <w:keepLines/>
      <w:spacing w:after="137"/>
      <w:ind w:left="152" w:hanging="10"/>
      <w:outlineLvl w:val="1"/>
    </w:pPr>
    <w:rPr>
      <w:rFonts w:ascii="Segoe UI" w:eastAsia="Segoe UI" w:hAnsi="Segoe UI" w:cs="Segoe UI"/>
      <w:b/>
      <w:color w:val="000000"/>
      <w:kern w:val="0"/>
      <w:sz w:val="24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B7C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B7C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kern w:val="0"/>
      <w:sz w:val="28"/>
      <w:szCs w:val="28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B7C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kern w:val="0"/>
      <w:sz w:val="26"/>
      <w:szCs w:val="26"/>
      <w14:ligatures w14:val="none"/>
    </w:rPr>
  </w:style>
  <w:style w:type="paragraph" w:styleId="Heading6">
    <w:name w:val="heading 6"/>
    <w:basedOn w:val="Normal"/>
    <w:next w:val="Normal"/>
    <w:link w:val="Heading6Char"/>
    <w:qFormat/>
    <w:rsid w:val="005B7B7C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B7C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kern w:val="0"/>
      <w:sz w:val="24"/>
      <w:szCs w:val="24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B7C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kern w:val="0"/>
      <w:sz w:val="24"/>
      <w:szCs w:val="24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B7C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B7C"/>
    <w:rPr>
      <w:rFonts w:ascii="Segoe UI" w:eastAsia="Segoe UI" w:hAnsi="Segoe UI" w:cs="Segoe UI"/>
      <w:b/>
      <w:color w:val="000000"/>
      <w:kern w:val="0"/>
      <w:sz w:val="4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B7B7C"/>
    <w:rPr>
      <w:rFonts w:ascii="Segoe UI" w:eastAsia="Segoe UI" w:hAnsi="Segoe UI" w:cs="Segoe UI"/>
      <w:b/>
      <w:color w:val="000000"/>
      <w:kern w:val="0"/>
      <w:sz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B7C"/>
    <w:rPr>
      <w:rFonts w:asciiTheme="majorHAnsi" w:eastAsiaTheme="majorEastAsia" w:hAnsiTheme="majorHAnsi" w:cstheme="majorBidi"/>
      <w:b/>
      <w:bCs/>
      <w:kern w:val="0"/>
      <w:sz w:val="26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B7C"/>
    <w:rPr>
      <w:rFonts w:eastAsiaTheme="minorEastAsia"/>
      <w:b/>
      <w:bCs/>
      <w:kern w:val="0"/>
      <w:sz w:val="28"/>
      <w:szCs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B7C"/>
    <w:rPr>
      <w:rFonts w:eastAsiaTheme="minorEastAsia"/>
      <w:b/>
      <w:bCs/>
      <w:i/>
      <w:iCs/>
      <w:kern w:val="0"/>
      <w:sz w:val="26"/>
      <w:szCs w:val="26"/>
      <w14:ligatures w14:val="none"/>
    </w:rPr>
  </w:style>
  <w:style w:type="character" w:customStyle="1" w:styleId="Heading6Char">
    <w:name w:val="Heading 6 Char"/>
    <w:basedOn w:val="DefaultParagraphFont"/>
    <w:link w:val="Heading6"/>
    <w:rsid w:val="005B7B7C"/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B7C"/>
    <w:rPr>
      <w:rFonts w:eastAsiaTheme="minorEastAsia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B7C"/>
    <w:rPr>
      <w:rFonts w:eastAsiaTheme="minorEastAsia"/>
      <w:i/>
      <w:iCs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B7C"/>
    <w:rPr>
      <w:rFonts w:asciiTheme="majorHAnsi" w:eastAsiaTheme="majorEastAsia" w:hAnsiTheme="majorHAnsi" w:cstheme="majorBidi"/>
      <w:kern w:val="0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5B7B7C"/>
  </w:style>
  <w:style w:type="paragraph" w:styleId="TOC1">
    <w:name w:val="toc 1"/>
    <w:hidden/>
    <w:uiPriority w:val="39"/>
    <w:rsid w:val="005B7B7C"/>
    <w:pPr>
      <w:ind w:left="15" w:right="15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TOC2">
    <w:name w:val="toc 2"/>
    <w:hidden/>
    <w:uiPriority w:val="39"/>
    <w:rsid w:val="005B7B7C"/>
    <w:pPr>
      <w:ind w:left="15" w:right="15"/>
    </w:pPr>
    <w:rPr>
      <w:rFonts w:ascii="Calibri" w:eastAsia="Calibri" w:hAnsi="Calibri" w:cs="Calibri"/>
      <w:color w:val="000000"/>
      <w:kern w:val="0"/>
      <w14:ligatures w14:val="none"/>
    </w:rPr>
  </w:style>
  <w:style w:type="table" w:customStyle="1" w:styleId="TableGrid">
    <w:name w:val="TableGrid"/>
    <w:rsid w:val="005B7B7C"/>
    <w:pPr>
      <w:spacing w:after="0" w:line="240" w:lineRule="auto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5B7B7C"/>
    <w:pPr>
      <w:widowControl w:val="0"/>
      <w:autoSpaceDE w:val="0"/>
      <w:autoSpaceDN w:val="0"/>
      <w:spacing w:before="120" w:after="120" w:line="240" w:lineRule="auto"/>
      <w:jc w:val="both"/>
    </w:pPr>
    <w:rPr>
      <w:rFonts w:ascii="Tahoma" w:eastAsia="Tahoma" w:hAnsi="Tahoma" w:cs="Tahoma"/>
      <w:kern w:val="0"/>
      <w:sz w:val="20"/>
      <w:szCs w:val="19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B7B7C"/>
    <w:rPr>
      <w:rFonts w:ascii="Tahoma" w:eastAsia="Tahoma" w:hAnsi="Tahoma" w:cs="Tahoma"/>
      <w:kern w:val="0"/>
      <w:sz w:val="20"/>
      <w:szCs w:val="19"/>
      <w:lang w:val="id"/>
      <w14:ligatures w14:val="none"/>
    </w:rPr>
  </w:style>
  <w:style w:type="paragraph" w:styleId="ListParagraph">
    <w:name w:val="List Paragraph"/>
    <w:basedOn w:val="Normal"/>
    <w:uiPriority w:val="34"/>
    <w:qFormat/>
    <w:rsid w:val="005B7B7C"/>
    <w:pPr>
      <w:widowControl w:val="0"/>
      <w:autoSpaceDE w:val="0"/>
      <w:autoSpaceDN w:val="0"/>
      <w:spacing w:after="0" w:line="240" w:lineRule="auto"/>
      <w:ind w:left="1387" w:hanging="361"/>
      <w:jc w:val="both"/>
    </w:pPr>
    <w:rPr>
      <w:rFonts w:ascii="Tahoma" w:eastAsia="Tahoma" w:hAnsi="Tahoma" w:cs="Tahoma"/>
      <w:kern w:val="0"/>
      <w:lang w:val="id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B7B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id"/>
      <w14:ligatures w14:val="none"/>
    </w:rPr>
  </w:style>
  <w:style w:type="table" w:styleId="TableGrid0">
    <w:name w:val="Table Grid"/>
    <w:basedOn w:val="TableNormal"/>
    <w:uiPriority w:val="39"/>
    <w:rsid w:val="005B7B7C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7B7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B7B7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B7B7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5B7B7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efault">
    <w:name w:val="Default"/>
    <w:rsid w:val="005B7B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5B7B7C"/>
    <w:pPr>
      <w:spacing w:after="0" w:line="240" w:lineRule="auto"/>
      <w:ind w:left="10" w:right="66" w:hanging="10"/>
      <w:jc w:val="both"/>
    </w:pPr>
    <w:rPr>
      <w:rFonts w:ascii="Segoe UI" w:eastAsia="Segoe UI" w:hAnsi="Segoe UI" w:cs="Segoe UI"/>
      <w:color w:val="000000"/>
      <w:kern w:val="0"/>
      <w:sz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5B7B7C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7C7B96"/>
    <w:rPr>
      <w:rFonts w:ascii="Garamond" w:hAnsi="Garamond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3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sv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26505-C023-4150-B6BC-6E0582763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21</Pages>
  <Words>2874</Words>
  <Characters>16387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Ikke Pratama</dc:creator>
  <cp:keywords/>
  <dc:description/>
  <cp:lastModifiedBy>RAHMANTO SUGIARTO</cp:lastModifiedBy>
  <cp:revision>34</cp:revision>
  <dcterms:created xsi:type="dcterms:W3CDTF">2024-07-19T04:24:00Z</dcterms:created>
  <dcterms:modified xsi:type="dcterms:W3CDTF">2024-10-01T09:33:00Z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d52c7b38673c53cfa57546fc96bf50f94af5bc0c9afafeda2393753cf3580c60</vt:lpwstr>
  </property>
</Properties>
</file>